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D8F" w:rsidRDefault="00C875A3" w:rsidP="008F5D8F">
      <w:pPr>
        <w:jc w:val="center"/>
        <w:rPr>
          <w:rFonts w:ascii="Times New Roman" w:hAnsi="Times New Roman" w:cs="Times New Roman"/>
          <w:b/>
          <w:bCs/>
          <w:sz w:val="28"/>
          <w:szCs w:val="28"/>
        </w:rPr>
      </w:pPr>
      <w:r w:rsidRPr="006C1EDF">
        <w:rPr>
          <w:rFonts w:ascii="Times New Roman" w:hAnsi="Times New Roman" w:cs="Times New Roman"/>
          <w:b/>
          <w:bCs/>
          <w:sz w:val="28"/>
          <w:szCs w:val="28"/>
        </w:rPr>
        <w:t>Извещение</w:t>
      </w:r>
      <w:r w:rsidR="002F3E5E" w:rsidRPr="006C1EDF">
        <w:rPr>
          <w:rFonts w:ascii="Times New Roman" w:hAnsi="Times New Roman" w:cs="Times New Roman"/>
          <w:b/>
          <w:bCs/>
          <w:sz w:val="28"/>
          <w:szCs w:val="28"/>
        </w:rPr>
        <w:t xml:space="preserve"> </w:t>
      </w:r>
      <w:r w:rsidR="0035581F" w:rsidRPr="006C1EDF">
        <w:rPr>
          <w:rFonts w:ascii="Times New Roman" w:hAnsi="Times New Roman" w:cs="Times New Roman"/>
          <w:b/>
          <w:bCs/>
          <w:sz w:val="28"/>
          <w:szCs w:val="28"/>
        </w:rPr>
        <w:t xml:space="preserve">о проведении </w:t>
      </w:r>
      <w:r w:rsidR="00D10EA8">
        <w:rPr>
          <w:rFonts w:ascii="Times New Roman" w:hAnsi="Times New Roman" w:cs="Times New Roman"/>
          <w:b/>
          <w:bCs/>
          <w:sz w:val="28"/>
          <w:szCs w:val="28"/>
        </w:rPr>
        <w:t xml:space="preserve">отбора </w:t>
      </w:r>
      <w:r w:rsidR="00534694" w:rsidRPr="00534694">
        <w:rPr>
          <w:rFonts w:ascii="Times New Roman" w:hAnsi="Times New Roman" w:cs="Times New Roman"/>
          <w:b/>
          <w:bCs/>
          <w:sz w:val="28"/>
          <w:szCs w:val="28"/>
        </w:rPr>
        <w:t>юридически</w:t>
      </w:r>
      <w:r w:rsidR="00534694">
        <w:rPr>
          <w:rFonts w:ascii="Times New Roman" w:hAnsi="Times New Roman" w:cs="Times New Roman"/>
          <w:b/>
          <w:bCs/>
          <w:sz w:val="28"/>
          <w:szCs w:val="28"/>
        </w:rPr>
        <w:t>х</w:t>
      </w:r>
      <w:r w:rsidR="00534694" w:rsidRPr="00534694">
        <w:rPr>
          <w:rFonts w:ascii="Times New Roman" w:hAnsi="Times New Roman" w:cs="Times New Roman"/>
          <w:b/>
          <w:bCs/>
          <w:sz w:val="28"/>
          <w:szCs w:val="28"/>
        </w:rPr>
        <w:t xml:space="preserve"> лиц, являющи</w:t>
      </w:r>
      <w:r w:rsidR="00534694">
        <w:rPr>
          <w:rFonts w:ascii="Times New Roman" w:hAnsi="Times New Roman" w:cs="Times New Roman"/>
          <w:b/>
          <w:bCs/>
          <w:sz w:val="28"/>
          <w:szCs w:val="28"/>
        </w:rPr>
        <w:t>х</w:t>
      </w:r>
      <w:r w:rsidR="00534694" w:rsidRPr="00534694">
        <w:rPr>
          <w:rFonts w:ascii="Times New Roman" w:hAnsi="Times New Roman" w:cs="Times New Roman"/>
          <w:b/>
          <w:bCs/>
          <w:sz w:val="28"/>
          <w:szCs w:val="28"/>
        </w:rPr>
        <w:t xml:space="preserve">ся </w:t>
      </w:r>
      <w:proofErr w:type="spellStart"/>
      <w:r w:rsidR="00534694" w:rsidRPr="00534694">
        <w:rPr>
          <w:rFonts w:ascii="Times New Roman" w:hAnsi="Times New Roman" w:cs="Times New Roman"/>
          <w:b/>
          <w:bCs/>
          <w:sz w:val="28"/>
          <w:szCs w:val="28"/>
        </w:rPr>
        <w:t>рес</w:t>
      </w:r>
      <w:r w:rsidR="00534694">
        <w:rPr>
          <w:rFonts w:ascii="Times New Roman" w:hAnsi="Times New Roman" w:cs="Times New Roman"/>
          <w:b/>
          <w:bCs/>
          <w:sz w:val="28"/>
          <w:szCs w:val="28"/>
        </w:rPr>
        <w:t>урсоснабжающими</w:t>
      </w:r>
      <w:proofErr w:type="spellEnd"/>
      <w:r w:rsidR="00534694">
        <w:rPr>
          <w:rFonts w:ascii="Times New Roman" w:hAnsi="Times New Roman" w:cs="Times New Roman"/>
          <w:b/>
          <w:bCs/>
          <w:sz w:val="28"/>
          <w:szCs w:val="28"/>
        </w:rPr>
        <w:t xml:space="preserve"> организациями </w:t>
      </w:r>
      <w:r w:rsidR="00534694" w:rsidRPr="00534694">
        <w:rPr>
          <w:rFonts w:ascii="Times New Roman" w:hAnsi="Times New Roman" w:cs="Times New Roman"/>
          <w:b/>
          <w:bCs/>
          <w:sz w:val="28"/>
          <w:szCs w:val="28"/>
        </w:rPr>
        <w:t xml:space="preserve"> на осуществление мероприятий </w:t>
      </w:r>
      <w:r w:rsidR="00B96562">
        <w:rPr>
          <w:rFonts w:ascii="Times New Roman" w:hAnsi="Times New Roman" w:cs="Times New Roman"/>
          <w:b/>
          <w:bCs/>
          <w:sz w:val="28"/>
          <w:szCs w:val="28"/>
        </w:rPr>
        <w:br/>
      </w:r>
      <w:r w:rsidR="00534694" w:rsidRPr="00534694">
        <w:rPr>
          <w:rFonts w:ascii="Times New Roman" w:hAnsi="Times New Roman" w:cs="Times New Roman"/>
          <w:b/>
          <w:bCs/>
          <w:sz w:val="28"/>
          <w:szCs w:val="28"/>
        </w:rPr>
        <w:t xml:space="preserve">по погашению просроченной задолженности </w:t>
      </w:r>
      <w:proofErr w:type="spellStart"/>
      <w:r w:rsidR="00534694" w:rsidRPr="00534694">
        <w:rPr>
          <w:rFonts w:ascii="Times New Roman" w:hAnsi="Times New Roman" w:cs="Times New Roman"/>
          <w:b/>
          <w:bCs/>
          <w:sz w:val="28"/>
          <w:szCs w:val="28"/>
        </w:rPr>
        <w:t>ресурсоснабжающих</w:t>
      </w:r>
      <w:proofErr w:type="spellEnd"/>
      <w:r w:rsidR="00534694" w:rsidRPr="00534694">
        <w:rPr>
          <w:rFonts w:ascii="Times New Roman" w:hAnsi="Times New Roman" w:cs="Times New Roman"/>
          <w:b/>
          <w:bCs/>
          <w:sz w:val="28"/>
          <w:szCs w:val="28"/>
        </w:rPr>
        <w:t xml:space="preserve"> организаций пер</w:t>
      </w:r>
      <w:r w:rsidR="00534694">
        <w:rPr>
          <w:rFonts w:ascii="Times New Roman" w:hAnsi="Times New Roman" w:cs="Times New Roman"/>
          <w:b/>
          <w:bCs/>
          <w:sz w:val="28"/>
          <w:szCs w:val="28"/>
        </w:rPr>
        <w:t xml:space="preserve">ед поставщиками энергоресурсов </w:t>
      </w:r>
      <w:r w:rsidR="00534694" w:rsidRPr="00534694">
        <w:rPr>
          <w:rFonts w:ascii="Times New Roman" w:hAnsi="Times New Roman" w:cs="Times New Roman"/>
          <w:b/>
          <w:bCs/>
          <w:sz w:val="28"/>
          <w:szCs w:val="28"/>
        </w:rPr>
        <w:t xml:space="preserve">(газа, электроэнергии, тепловой энергии) путем возмещения части недополученных доходов </w:t>
      </w:r>
      <w:proofErr w:type="spellStart"/>
      <w:r w:rsidR="00534694" w:rsidRPr="00534694">
        <w:rPr>
          <w:rFonts w:ascii="Times New Roman" w:hAnsi="Times New Roman" w:cs="Times New Roman"/>
          <w:b/>
          <w:bCs/>
          <w:sz w:val="28"/>
          <w:szCs w:val="28"/>
        </w:rPr>
        <w:t>ресурсоснабжающих</w:t>
      </w:r>
      <w:proofErr w:type="spellEnd"/>
      <w:r w:rsidR="00534694" w:rsidRPr="00534694">
        <w:rPr>
          <w:rFonts w:ascii="Times New Roman" w:hAnsi="Times New Roman" w:cs="Times New Roman"/>
          <w:b/>
          <w:bCs/>
          <w:sz w:val="28"/>
          <w:szCs w:val="28"/>
        </w:rPr>
        <w:t xml:space="preserve"> организаций в </w:t>
      </w:r>
      <w:r w:rsidR="00534694">
        <w:rPr>
          <w:rFonts w:ascii="Times New Roman" w:hAnsi="Times New Roman" w:cs="Times New Roman"/>
          <w:b/>
          <w:bCs/>
          <w:sz w:val="28"/>
          <w:szCs w:val="28"/>
        </w:rPr>
        <w:t xml:space="preserve">связи </w:t>
      </w:r>
      <w:r w:rsidR="00137331" w:rsidRPr="00137331">
        <w:rPr>
          <w:rFonts w:ascii="Times New Roman" w:hAnsi="Times New Roman" w:cs="Times New Roman"/>
          <w:b/>
          <w:bCs/>
          <w:sz w:val="28"/>
          <w:szCs w:val="28"/>
        </w:rPr>
        <w:t>с сомнительной задолженностью юридических лиц за потребленные ресурсы на 2024 год</w:t>
      </w:r>
    </w:p>
    <w:p w:rsidR="00137331" w:rsidRDefault="00137331" w:rsidP="008F5D8F">
      <w:pPr>
        <w:jc w:val="center"/>
        <w:rPr>
          <w:rFonts w:ascii="Times New Roman" w:hAnsi="Times New Roman" w:cs="Times New Roman"/>
          <w:b/>
          <w:bCs/>
          <w:sz w:val="28"/>
          <w:szCs w:val="28"/>
        </w:rPr>
      </w:pPr>
    </w:p>
    <w:p w:rsidR="00137331" w:rsidRDefault="00137331" w:rsidP="008F5D8F">
      <w:pPr>
        <w:jc w:val="center"/>
        <w:rPr>
          <w:rFonts w:ascii="Times New Roman" w:hAnsi="Times New Roman" w:cs="Times New Roman"/>
          <w:b/>
          <w:bCs/>
          <w:sz w:val="28"/>
          <w:szCs w:val="28"/>
        </w:rPr>
      </w:pPr>
    </w:p>
    <w:p w:rsidR="00B96562" w:rsidRDefault="00B82438" w:rsidP="00B96562">
      <w:pPr>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bCs/>
          <w:sz w:val="28"/>
          <w:szCs w:val="28"/>
        </w:rPr>
        <w:t xml:space="preserve">В </w:t>
      </w:r>
      <w:r w:rsidR="00337A1C" w:rsidRPr="006C1EDF">
        <w:rPr>
          <w:rFonts w:ascii="Times New Roman" w:eastAsia="Times New Roman" w:hAnsi="Times New Roman" w:cs="Times New Roman"/>
          <w:b/>
          <w:bCs/>
          <w:sz w:val="28"/>
          <w:szCs w:val="28"/>
        </w:rPr>
        <w:t>администр</w:t>
      </w:r>
      <w:r w:rsidR="00F84687" w:rsidRPr="006C1EDF">
        <w:rPr>
          <w:rFonts w:ascii="Times New Roman" w:eastAsia="Times New Roman" w:hAnsi="Times New Roman" w:cs="Times New Roman"/>
          <w:b/>
          <w:bCs/>
          <w:sz w:val="28"/>
          <w:szCs w:val="28"/>
        </w:rPr>
        <w:t xml:space="preserve">ации городского округа Люберцы </w:t>
      </w:r>
      <w:r w:rsidR="0060399A">
        <w:rPr>
          <w:rFonts w:ascii="Times New Roman" w:eastAsia="Times New Roman" w:hAnsi="Times New Roman" w:cs="Times New Roman"/>
          <w:b/>
          <w:bCs/>
          <w:sz w:val="28"/>
          <w:szCs w:val="28"/>
        </w:rPr>
        <w:t xml:space="preserve">с </w:t>
      </w:r>
      <w:r w:rsidR="00137331">
        <w:rPr>
          <w:rFonts w:ascii="Times New Roman" w:eastAsia="Times New Roman" w:hAnsi="Times New Roman" w:cs="Times New Roman"/>
          <w:b/>
          <w:bCs/>
          <w:sz w:val="28"/>
          <w:szCs w:val="28"/>
        </w:rPr>
        <w:t>30.</w:t>
      </w:r>
      <w:r w:rsidR="00534694">
        <w:rPr>
          <w:rFonts w:ascii="Times New Roman" w:eastAsia="Times New Roman" w:hAnsi="Times New Roman" w:cs="Times New Roman"/>
          <w:b/>
          <w:bCs/>
          <w:sz w:val="28"/>
          <w:szCs w:val="28"/>
        </w:rPr>
        <w:t>0</w:t>
      </w:r>
      <w:r w:rsidR="00137331">
        <w:rPr>
          <w:rFonts w:ascii="Times New Roman" w:eastAsia="Times New Roman" w:hAnsi="Times New Roman" w:cs="Times New Roman"/>
          <w:b/>
          <w:bCs/>
          <w:sz w:val="28"/>
          <w:szCs w:val="28"/>
        </w:rPr>
        <w:t>9</w:t>
      </w:r>
      <w:r w:rsidR="0060399A">
        <w:rPr>
          <w:rFonts w:ascii="Times New Roman" w:eastAsia="Times New Roman" w:hAnsi="Times New Roman" w:cs="Times New Roman"/>
          <w:b/>
          <w:bCs/>
          <w:sz w:val="28"/>
          <w:szCs w:val="28"/>
        </w:rPr>
        <w:t>.202</w:t>
      </w:r>
      <w:r w:rsidR="00534694">
        <w:rPr>
          <w:rFonts w:ascii="Times New Roman" w:eastAsia="Times New Roman" w:hAnsi="Times New Roman" w:cs="Times New Roman"/>
          <w:b/>
          <w:bCs/>
          <w:sz w:val="28"/>
          <w:szCs w:val="28"/>
        </w:rPr>
        <w:t>4</w:t>
      </w:r>
      <w:r w:rsidR="0060399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до </w:t>
      </w:r>
      <w:r w:rsidR="00534694">
        <w:rPr>
          <w:rFonts w:ascii="Times New Roman" w:eastAsia="Times New Roman" w:hAnsi="Times New Roman" w:cs="Times New Roman"/>
          <w:b/>
          <w:bCs/>
          <w:sz w:val="28"/>
          <w:szCs w:val="28"/>
        </w:rPr>
        <w:t>01</w:t>
      </w:r>
      <w:r>
        <w:rPr>
          <w:rFonts w:ascii="Times New Roman" w:eastAsia="Times New Roman" w:hAnsi="Times New Roman" w:cs="Times New Roman"/>
          <w:b/>
          <w:bCs/>
          <w:sz w:val="28"/>
          <w:szCs w:val="28"/>
        </w:rPr>
        <w:t>.1</w:t>
      </w:r>
      <w:r w:rsidR="00C767F0">
        <w:rPr>
          <w:rFonts w:ascii="Times New Roman" w:eastAsia="Times New Roman" w:hAnsi="Times New Roman" w:cs="Times New Roman"/>
          <w:b/>
          <w:bCs/>
          <w:sz w:val="28"/>
          <w:szCs w:val="28"/>
        </w:rPr>
        <w:t>2</w:t>
      </w:r>
      <w:r w:rsidR="00534694">
        <w:rPr>
          <w:rFonts w:ascii="Times New Roman" w:eastAsia="Times New Roman" w:hAnsi="Times New Roman" w:cs="Times New Roman"/>
          <w:b/>
          <w:bCs/>
          <w:sz w:val="28"/>
          <w:szCs w:val="28"/>
        </w:rPr>
        <w:t>.2024</w:t>
      </w:r>
      <w:r>
        <w:rPr>
          <w:rFonts w:ascii="Times New Roman" w:eastAsia="Times New Roman" w:hAnsi="Times New Roman" w:cs="Times New Roman"/>
          <w:b/>
          <w:bCs/>
          <w:sz w:val="28"/>
          <w:szCs w:val="28"/>
        </w:rPr>
        <w:t xml:space="preserve"> года </w:t>
      </w:r>
      <w:r w:rsidR="00337A1C" w:rsidRPr="006C1EDF">
        <w:rPr>
          <w:rFonts w:ascii="Times New Roman" w:eastAsia="Times New Roman" w:hAnsi="Times New Roman" w:cs="Times New Roman"/>
          <w:b/>
          <w:bCs/>
          <w:sz w:val="28"/>
          <w:szCs w:val="28"/>
        </w:rPr>
        <w:t>организован приём документов</w:t>
      </w:r>
      <w:r w:rsidR="00337A1C" w:rsidRPr="006C1EDF">
        <w:rPr>
          <w:rFonts w:ascii="Times New Roman" w:eastAsia="Times New Roman" w:hAnsi="Times New Roman" w:cs="Times New Roman"/>
          <w:sz w:val="28"/>
          <w:szCs w:val="28"/>
        </w:rPr>
        <w:t>  </w:t>
      </w:r>
      <w:r w:rsidR="00337A1C" w:rsidRPr="006C1EDF">
        <w:rPr>
          <w:rFonts w:ascii="Times New Roman" w:eastAsia="Times New Roman" w:hAnsi="Times New Roman" w:cs="Times New Roman"/>
          <w:b/>
          <w:bCs/>
          <w:sz w:val="28"/>
          <w:szCs w:val="28"/>
        </w:rPr>
        <w:t xml:space="preserve">для участия в отборе </w:t>
      </w:r>
      <w:r w:rsidR="00A02D9A" w:rsidRPr="006C1EDF">
        <w:rPr>
          <w:rFonts w:ascii="Times New Roman" w:eastAsia="Times New Roman" w:hAnsi="Times New Roman" w:cs="Times New Roman"/>
          <w:b/>
          <w:bCs/>
          <w:sz w:val="28"/>
          <w:szCs w:val="28"/>
        </w:rPr>
        <w:t>для</w:t>
      </w:r>
      <w:r w:rsidR="00337A1C" w:rsidRPr="006C1EDF">
        <w:rPr>
          <w:rFonts w:ascii="Times New Roman" w:eastAsia="Times New Roman" w:hAnsi="Times New Roman" w:cs="Times New Roman"/>
          <w:b/>
          <w:bCs/>
          <w:sz w:val="28"/>
          <w:szCs w:val="28"/>
        </w:rPr>
        <w:t xml:space="preserve"> предоставлени</w:t>
      </w:r>
      <w:r w:rsidR="00A02D9A" w:rsidRPr="006C1EDF">
        <w:rPr>
          <w:rFonts w:ascii="Times New Roman" w:eastAsia="Times New Roman" w:hAnsi="Times New Roman" w:cs="Times New Roman"/>
          <w:b/>
          <w:bCs/>
          <w:sz w:val="28"/>
          <w:szCs w:val="28"/>
        </w:rPr>
        <w:t>я</w:t>
      </w:r>
      <w:r w:rsidR="00337A1C" w:rsidRPr="006C1EDF">
        <w:rPr>
          <w:rFonts w:ascii="Times New Roman" w:eastAsia="Times New Roman" w:hAnsi="Times New Roman" w:cs="Times New Roman"/>
          <w:b/>
          <w:bCs/>
          <w:sz w:val="28"/>
          <w:szCs w:val="28"/>
        </w:rPr>
        <w:t xml:space="preserve"> субсиди</w:t>
      </w:r>
      <w:r w:rsidR="00A02D9A" w:rsidRPr="006C1EDF">
        <w:rPr>
          <w:rFonts w:ascii="Times New Roman" w:eastAsia="Times New Roman" w:hAnsi="Times New Roman" w:cs="Times New Roman"/>
          <w:b/>
          <w:bCs/>
          <w:sz w:val="28"/>
          <w:szCs w:val="28"/>
        </w:rPr>
        <w:t>и</w:t>
      </w:r>
      <w:r w:rsidR="00337A1C" w:rsidRPr="006C1EDF">
        <w:rPr>
          <w:rFonts w:ascii="Times New Roman" w:eastAsia="Times New Roman" w:hAnsi="Times New Roman" w:cs="Times New Roman"/>
          <w:b/>
          <w:bCs/>
          <w:sz w:val="28"/>
          <w:szCs w:val="28"/>
        </w:rPr>
        <w:t xml:space="preserve"> </w:t>
      </w:r>
      <w:r w:rsidR="00337A1C" w:rsidRPr="006C1EDF">
        <w:rPr>
          <w:rFonts w:ascii="Times New Roman" w:eastAsia="Times New Roman" w:hAnsi="Times New Roman" w:cs="Times New Roman"/>
          <w:sz w:val="28"/>
          <w:szCs w:val="28"/>
          <w:lang w:eastAsia="ru-RU"/>
        </w:rPr>
        <w:t xml:space="preserve">из бюджета городского округа Люберцы </w:t>
      </w:r>
      <w:r w:rsidR="0028426E" w:rsidRPr="006C1EDF">
        <w:rPr>
          <w:rFonts w:ascii="Times New Roman" w:eastAsia="Courier New" w:hAnsi="Times New Roman" w:cs="Times New Roman"/>
          <w:sz w:val="28"/>
          <w:szCs w:val="28"/>
          <w:lang w:eastAsia="ru-RU" w:bidi="ru-RU"/>
        </w:rPr>
        <w:t xml:space="preserve">Московской </w:t>
      </w:r>
      <w:r w:rsidR="00F170B7">
        <w:rPr>
          <w:rFonts w:ascii="Times New Roman" w:eastAsia="Courier New" w:hAnsi="Times New Roman" w:cs="Times New Roman"/>
          <w:sz w:val="28"/>
          <w:szCs w:val="28"/>
          <w:lang w:eastAsia="ru-RU" w:bidi="ru-RU"/>
        </w:rPr>
        <w:t xml:space="preserve">области </w:t>
      </w:r>
      <w:r w:rsidR="00A02D9A" w:rsidRPr="006C1EDF">
        <w:rPr>
          <w:rFonts w:ascii="Times New Roman" w:eastAsia="Courier New" w:hAnsi="Times New Roman" w:cs="Times New Roman"/>
          <w:sz w:val="28"/>
          <w:szCs w:val="28"/>
          <w:lang w:eastAsia="ru-RU" w:bidi="ru-RU"/>
        </w:rPr>
        <w:t xml:space="preserve">на </w:t>
      </w:r>
      <w:r w:rsidR="0028426E" w:rsidRPr="006C1EDF">
        <w:rPr>
          <w:rFonts w:ascii="Times New Roman" w:eastAsia="Courier New" w:hAnsi="Times New Roman" w:cs="Times New Roman"/>
          <w:sz w:val="28"/>
          <w:szCs w:val="28"/>
          <w:lang w:eastAsia="ru-RU" w:bidi="ru-RU"/>
        </w:rPr>
        <w:t xml:space="preserve"> Получателям субсидии части </w:t>
      </w:r>
      <w:r w:rsidR="00534694" w:rsidRPr="00534694">
        <w:rPr>
          <w:rFonts w:ascii="Times New Roman" w:eastAsia="Courier New" w:hAnsi="Times New Roman" w:cs="Times New Roman"/>
          <w:sz w:val="28"/>
          <w:szCs w:val="28"/>
          <w:lang w:eastAsia="ru-RU" w:bidi="ru-RU"/>
        </w:rPr>
        <w:t>организациями  на осуществление мероприятий по погашению</w:t>
      </w:r>
      <w:r w:rsidR="00534694" w:rsidRPr="00534694">
        <w:t xml:space="preserve"> </w:t>
      </w:r>
      <w:r w:rsidR="00534694" w:rsidRPr="00534694">
        <w:rPr>
          <w:rFonts w:ascii="Times New Roman" w:eastAsia="Times New Roman" w:hAnsi="Times New Roman" w:cs="Times New Roman"/>
          <w:sz w:val="28"/>
          <w:szCs w:val="28"/>
          <w:lang w:eastAsia="ru-RU"/>
        </w:rPr>
        <w:t xml:space="preserve">просроченной задолженности </w:t>
      </w:r>
      <w:proofErr w:type="spellStart"/>
      <w:r w:rsidR="00534694" w:rsidRPr="00534694">
        <w:rPr>
          <w:rFonts w:ascii="Times New Roman" w:eastAsia="Times New Roman" w:hAnsi="Times New Roman" w:cs="Times New Roman"/>
          <w:sz w:val="28"/>
          <w:szCs w:val="28"/>
          <w:lang w:eastAsia="ru-RU"/>
        </w:rPr>
        <w:t>ресурсоснабжающих</w:t>
      </w:r>
      <w:proofErr w:type="spellEnd"/>
      <w:r w:rsidR="00534694" w:rsidRPr="00534694">
        <w:rPr>
          <w:rFonts w:ascii="Times New Roman" w:eastAsia="Times New Roman" w:hAnsi="Times New Roman" w:cs="Times New Roman"/>
          <w:sz w:val="28"/>
          <w:szCs w:val="28"/>
          <w:lang w:eastAsia="ru-RU"/>
        </w:rPr>
        <w:t xml:space="preserve"> организаций пер</w:t>
      </w:r>
      <w:r w:rsidR="00534694">
        <w:rPr>
          <w:rFonts w:ascii="Times New Roman" w:eastAsia="Times New Roman" w:hAnsi="Times New Roman" w:cs="Times New Roman"/>
          <w:sz w:val="28"/>
          <w:szCs w:val="28"/>
          <w:lang w:eastAsia="ru-RU"/>
        </w:rPr>
        <w:t xml:space="preserve">ед поставщиками энергоресурсов </w:t>
      </w:r>
      <w:r w:rsidR="00534694" w:rsidRPr="00534694">
        <w:rPr>
          <w:rFonts w:ascii="Times New Roman" w:eastAsia="Times New Roman" w:hAnsi="Times New Roman" w:cs="Times New Roman"/>
          <w:sz w:val="28"/>
          <w:szCs w:val="28"/>
          <w:lang w:eastAsia="ru-RU"/>
        </w:rPr>
        <w:t xml:space="preserve">(газа, электроэнергии, тепловой энергии) путем возмещения части недополученных доходов </w:t>
      </w:r>
      <w:proofErr w:type="spellStart"/>
      <w:r w:rsidR="00534694" w:rsidRPr="00534694">
        <w:rPr>
          <w:rFonts w:ascii="Times New Roman" w:eastAsia="Times New Roman" w:hAnsi="Times New Roman" w:cs="Times New Roman"/>
          <w:sz w:val="28"/>
          <w:szCs w:val="28"/>
          <w:lang w:eastAsia="ru-RU"/>
        </w:rPr>
        <w:t>ресурсоснабжающих</w:t>
      </w:r>
      <w:proofErr w:type="spellEnd"/>
      <w:r w:rsidR="00534694" w:rsidRPr="00534694">
        <w:rPr>
          <w:rFonts w:ascii="Times New Roman" w:eastAsia="Times New Roman" w:hAnsi="Times New Roman" w:cs="Times New Roman"/>
          <w:sz w:val="28"/>
          <w:szCs w:val="28"/>
          <w:lang w:eastAsia="ru-RU"/>
        </w:rPr>
        <w:t xml:space="preserve"> организаций в связи </w:t>
      </w:r>
      <w:r w:rsidR="00B96562" w:rsidRPr="00B96562">
        <w:rPr>
          <w:rFonts w:ascii="Times New Roman" w:eastAsia="Times New Roman" w:hAnsi="Times New Roman" w:cs="Times New Roman"/>
          <w:sz w:val="28"/>
          <w:szCs w:val="28"/>
          <w:lang w:eastAsia="ru-RU"/>
        </w:rPr>
        <w:t>с сомнительной задолженностью</w:t>
      </w:r>
      <w:proofErr w:type="gramEnd"/>
      <w:r w:rsidR="00B96562" w:rsidRPr="00B96562">
        <w:rPr>
          <w:rFonts w:ascii="Times New Roman" w:eastAsia="Times New Roman" w:hAnsi="Times New Roman" w:cs="Times New Roman"/>
          <w:sz w:val="28"/>
          <w:szCs w:val="28"/>
          <w:lang w:eastAsia="ru-RU"/>
        </w:rPr>
        <w:t xml:space="preserve"> юридических лиц за потребленные ресурсы на 2024 год</w:t>
      </w:r>
      <w:r w:rsidR="00B96562">
        <w:rPr>
          <w:rFonts w:ascii="Times New Roman" w:eastAsia="Times New Roman" w:hAnsi="Times New Roman" w:cs="Times New Roman"/>
          <w:sz w:val="28"/>
          <w:szCs w:val="28"/>
          <w:lang w:eastAsia="ru-RU"/>
        </w:rPr>
        <w:t>.</w:t>
      </w:r>
    </w:p>
    <w:p w:rsidR="00337A1C" w:rsidRPr="00D479D7" w:rsidRDefault="00337A1C" w:rsidP="00756DFA">
      <w:pPr>
        <w:ind w:firstLine="708"/>
        <w:jc w:val="both"/>
        <w:rPr>
          <w:rFonts w:ascii="Times New Roman" w:hAnsi="Times New Roman" w:cs="Times New Roman"/>
          <w:bCs/>
          <w:sz w:val="28"/>
          <w:szCs w:val="28"/>
        </w:rPr>
      </w:pPr>
      <w:proofErr w:type="gramStart"/>
      <w:r w:rsidRPr="006C1EDF">
        <w:rPr>
          <w:rFonts w:ascii="Times New Roman" w:hAnsi="Times New Roman" w:cs="Times New Roman"/>
          <w:sz w:val="28"/>
          <w:szCs w:val="28"/>
        </w:rPr>
        <w:t>Администрация городского округа Люберцы в соответствии с </w:t>
      </w:r>
      <w:r w:rsidRPr="006C1EDF">
        <w:rPr>
          <w:rFonts w:ascii="Times New Roman" w:hAnsi="Times New Roman" w:cs="Times New Roman"/>
          <w:bCs/>
          <w:sz w:val="28"/>
          <w:szCs w:val="28"/>
        </w:rPr>
        <w:t>Постановлением</w:t>
      </w:r>
      <w:r w:rsidRPr="006C1EDF">
        <w:rPr>
          <w:rFonts w:ascii="Times New Roman" w:hAnsi="Times New Roman" w:cs="Times New Roman"/>
          <w:sz w:val="28"/>
          <w:szCs w:val="28"/>
        </w:rPr>
        <w:t> </w:t>
      </w:r>
      <w:r w:rsidRPr="006C1EDF">
        <w:rPr>
          <w:rFonts w:ascii="Times New Roman" w:hAnsi="Times New Roman" w:cs="Times New Roman"/>
          <w:bCs/>
          <w:sz w:val="28"/>
          <w:szCs w:val="28"/>
        </w:rPr>
        <w:t>администр</w:t>
      </w:r>
      <w:r w:rsidR="00BA57DF" w:rsidRPr="006C1EDF">
        <w:rPr>
          <w:rFonts w:ascii="Times New Roman" w:hAnsi="Times New Roman" w:cs="Times New Roman"/>
          <w:bCs/>
          <w:sz w:val="28"/>
          <w:szCs w:val="28"/>
        </w:rPr>
        <w:t xml:space="preserve">ации городского округа Люберцы </w:t>
      </w:r>
      <w:r w:rsidRPr="006C1EDF">
        <w:rPr>
          <w:rFonts w:ascii="Times New Roman" w:hAnsi="Times New Roman" w:cs="Times New Roman"/>
          <w:bCs/>
          <w:sz w:val="28"/>
          <w:szCs w:val="28"/>
        </w:rPr>
        <w:t xml:space="preserve">от </w:t>
      </w:r>
      <w:r w:rsidR="00756DFA">
        <w:rPr>
          <w:rFonts w:ascii="Times New Roman" w:hAnsi="Times New Roman" w:cs="Times New Roman"/>
          <w:bCs/>
          <w:sz w:val="28"/>
          <w:szCs w:val="28"/>
        </w:rPr>
        <w:t>27.09.2024</w:t>
      </w:r>
      <w:r w:rsidR="00B82438">
        <w:rPr>
          <w:rFonts w:ascii="Times New Roman" w:hAnsi="Times New Roman" w:cs="Times New Roman"/>
          <w:bCs/>
          <w:sz w:val="28"/>
          <w:szCs w:val="28"/>
        </w:rPr>
        <w:t xml:space="preserve"> </w:t>
      </w:r>
      <w:r w:rsidR="007429FE" w:rsidRPr="006C1EDF">
        <w:rPr>
          <w:rFonts w:ascii="Times New Roman" w:hAnsi="Times New Roman" w:cs="Times New Roman"/>
          <w:bCs/>
          <w:sz w:val="28"/>
          <w:szCs w:val="28"/>
        </w:rPr>
        <w:t xml:space="preserve">№ </w:t>
      </w:r>
      <w:r w:rsidR="00756DFA">
        <w:rPr>
          <w:rFonts w:ascii="Times New Roman" w:hAnsi="Times New Roman" w:cs="Times New Roman"/>
          <w:bCs/>
          <w:sz w:val="28"/>
          <w:szCs w:val="28"/>
        </w:rPr>
        <w:t>3977</w:t>
      </w:r>
      <w:r w:rsidRPr="006C1EDF">
        <w:rPr>
          <w:rFonts w:ascii="Times New Roman" w:hAnsi="Times New Roman" w:cs="Times New Roman"/>
          <w:bCs/>
          <w:sz w:val="28"/>
          <w:szCs w:val="28"/>
        </w:rPr>
        <w:t xml:space="preserve">-ПА </w:t>
      </w:r>
      <w:r w:rsidR="00755F1F" w:rsidRPr="006C1EDF">
        <w:rPr>
          <w:rFonts w:ascii="Times New Roman" w:hAnsi="Times New Roman" w:cs="Times New Roman"/>
          <w:bCs/>
          <w:sz w:val="28"/>
          <w:szCs w:val="28"/>
        </w:rPr>
        <w:t>«</w:t>
      </w:r>
      <w:r w:rsidR="00756DFA" w:rsidRPr="00756DFA">
        <w:rPr>
          <w:rFonts w:ascii="Times New Roman" w:hAnsi="Times New Roman" w:cs="Times New Roman"/>
          <w:bCs/>
          <w:sz w:val="28"/>
          <w:szCs w:val="28"/>
        </w:rPr>
        <w:t>П</w:t>
      </w:r>
      <w:r w:rsidR="00756DFA">
        <w:rPr>
          <w:rFonts w:ascii="Times New Roman" w:hAnsi="Times New Roman" w:cs="Times New Roman"/>
          <w:bCs/>
          <w:sz w:val="28"/>
          <w:szCs w:val="28"/>
        </w:rPr>
        <w:t xml:space="preserve">орядка предоставления субсидии </w:t>
      </w:r>
      <w:r w:rsidR="00756DFA" w:rsidRPr="00756DFA">
        <w:rPr>
          <w:rFonts w:ascii="Times New Roman" w:hAnsi="Times New Roman" w:cs="Times New Roman"/>
          <w:bCs/>
          <w:sz w:val="28"/>
          <w:szCs w:val="28"/>
        </w:rPr>
        <w:t xml:space="preserve">на осуществление мероприятий по погашению просроченной задолженности </w:t>
      </w:r>
      <w:proofErr w:type="spellStart"/>
      <w:r w:rsidR="00756DFA" w:rsidRPr="00756DFA">
        <w:rPr>
          <w:rFonts w:ascii="Times New Roman" w:hAnsi="Times New Roman" w:cs="Times New Roman"/>
          <w:bCs/>
          <w:sz w:val="28"/>
          <w:szCs w:val="28"/>
        </w:rPr>
        <w:t>ресурсоснабжающих</w:t>
      </w:r>
      <w:proofErr w:type="spellEnd"/>
      <w:r w:rsidR="00756DFA" w:rsidRPr="00756DFA">
        <w:rPr>
          <w:rFonts w:ascii="Times New Roman" w:hAnsi="Times New Roman" w:cs="Times New Roman"/>
          <w:bCs/>
          <w:sz w:val="28"/>
          <w:szCs w:val="28"/>
        </w:rPr>
        <w:t xml:space="preserve"> организаций перед поставщиками энергоресурсов (газа, тепловой энергии) путем возмещения части недополученных доходов </w:t>
      </w:r>
      <w:proofErr w:type="spellStart"/>
      <w:r w:rsidR="00756DFA" w:rsidRPr="00756DFA">
        <w:rPr>
          <w:rFonts w:ascii="Times New Roman" w:hAnsi="Times New Roman" w:cs="Times New Roman"/>
          <w:bCs/>
          <w:sz w:val="28"/>
          <w:szCs w:val="28"/>
        </w:rPr>
        <w:t>ресурсоснабжающих</w:t>
      </w:r>
      <w:proofErr w:type="spellEnd"/>
      <w:r w:rsidR="00756DFA" w:rsidRPr="00756DFA">
        <w:rPr>
          <w:rFonts w:ascii="Times New Roman" w:hAnsi="Times New Roman" w:cs="Times New Roman"/>
          <w:bCs/>
          <w:sz w:val="28"/>
          <w:szCs w:val="28"/>
        </w:rPr>
        <w:t xml:space="preserve"> организаций в связи с сомнительной задолженностью юридических лиц за потребленные ресурсы на 2024 год</w:t>
      </w:r>
      <w:r w:rsidR="00756DFA">
        <w:rPr>
          <w:rFonts w:ascii="Times New Roman" w:hAnsi="Times New Roman" w:cs="Times New Roman"/>
          <w:bCs/>
          <w:sz w:val="28"/>
          <w:szCs w:val="28"/>
        </w:rPr>
        <w:t xml:space="preserve">» </w:t>
      </w:r>
      <w:r w:rsidR="00280D2F">
        <w:rPr>
          <w:rFonts w:ascii="Times New Roman" w:hAnsi="Times New Roman" w:cs="Times New Roman"/>
          <w:sz w:val="28"/>
          <w:szCs w:val="28"/>
        </w:rPr>
        <w:t xml:space="preserve">(далее – Порядок) </w:t>
      </w:r>
      <w:r w:rsidR="006F1494" w:rsidRPr="0060399A">
        <w:rPr>
          <w:rFonts w:ascii="Times New Roman" w:hAnsi="Times New Roman" w:cs="Times New Roman"/>
          <w:sz w:val="28"/>
          <w:szCs w:val="28"/>
        </w:rPr>
        <w:t xml:space="preserve"> </w:t>
      </w:r>
      <w:r w:rsidRPr="0060399A">
        <w:rPr>
          <w:rFonts w:ascii="Times New Roman" w:hAnsi="Times New Roman" w:cs="Times New Roman"/>
          <w:sz w:val="28"/>
          <w:szCs w:val="28"/>
        </w:rPr>
        <w:t>объявляет о приеме заявок для</w:t>
      </w:r>
      <w:proofErr w:type="gramEnd"/>
      <w:r w:rsidRPr="0060399A">
        <w:rPr>
          <w:rFonts w:ascii="Times New Roman" w:hAnsi="Times New Roman" w:cs="Times New Roman"/>
          <w:sz w:val="28"/>
          <w:szCs w:val="28"/>
        </w:rPr>
        <w:t xml:space="preserve"> </w:t>
      </w:r>
      <w:r w:rsidRPr="00D479D7">
        <w:rPr>
          <w:rFonts w:ascii="Times New Roman" w:hAnsi="Times New Roman" w:cs="Times New Roman"/>
          <w:sz w:val="28"/>
          <w:szCs w:val="28"/>
        </w:rPr>
        <w:t xml:space="preserve">участия в отборе на предоставление субсидий. </w:t>
      </w:r>
    </w:p>
    <w:p w:rsidR="00322A2C" w:rsidRPr="00D479D7" w:rsidRDefault="00CD1B54" w:rsidP="00CD1B54">
      <w:pPr>
        <w:pStyle w:val="ConsPlusNormal"/>
        <w:ind w:firstLine="540"/>
        <w:jc w:val="both"/>
        <w:rPr>
          <w:rFonts w:ascii="Times New Roman" w:hAnsi="Times New Roman" w:cs="Times New Roman"/>
          <w:sz w:val="28"/>
          <w:szCs w:val="28"/>
        </w:rPr>
      </w:pPr>
      <w:r w:rsidRPr="00D479D7">
        <w:rPr>
          <w:rFonts w:ascii="Times New Roman" w:hAnsi="Times New Roman" w:cs="Times New Roman"/>
          <w:sz w:val="28"/>
          <w:szCs w:val="28"/>
        </w:rPr>
        <w:t xml:space="preserve">Предоставление Субсидии Получателям субсидии осуществляется по результатам отбора, проведенного Администрацией. </w:t>
      </w:r>
    </w:p>
    <w:p w:rsidR="00EC03E3" w:rsidRPr="00D479D7" w:rsidRDefault="00EC03E3" w:rsidP="00EC03E3">
      <w:pPr>
        <w:ind w:firstLine="708"/>
        <w:jc w:val="both"/>
        <w:rPr>
          <w:rFonts w:ascii="Times New Roman" w:eastAsia="Times New Roman" w:hAnsi="Times New Roman" w:cs="Times New Roman"/>
          <w:sz w:val="28"/>
          <w:szCs w:val="28"/>
          <w:lang w:eastAsia="ru-RU"/>
        </w:rPr>
      </w:pPr>
      <w:r w:rsidRPr="00D479D7">
        <w:rPr>
          <w:rFonts w:ascii="Times New Roman" w:eastAsia="Times New Roman" w:hAnsi="Times New Roman" w:cs="Times New Roman"/>
          <w:sz w:val="28"/>
          <w:szCs w:val="28"/>
          <w:lang w:eastAsia="ru-RU"/>
        </w:rPr>
        <w:t>Устанавливаются следующие критерии отбора Получателей субсидии:</w:t>
      </w:r>
    </w:p>
    <w:p w:rsidR="00AB7B78" w:rsidRPr="00D479D7" w:rsidRDefault="00AB7B78" w:rsidP="00AB7B78">
      <w:pPr>
        <w:ind w:firstLine="708"/>
        <w:jc w:val="both"/>
        <w:rPr>
          <w:rFonts w:ascii="Times New Roman" w:hAnsi="Times New Roman" w:cs="Times New Roman"/>
          <w:sz w:val="28"/>
          <w:szCs w:val="28"/>
        </w:rPr>
      </w:pPr>
      <w:r w:rsidRPr="00D479D7">
        <w:rPr>
          <w:rFonts w:ascii="Times New Roman" w:hAnsi="Times New Roman" w:cs="Times New Roman"/>
          <w:sz w:val="28"/>
          <w:szCs w:val="28"/>
        </w:rPr>
        <w:t>- Осуществление деятельности на территории городского округа Люберцы более 5 лет.</w:t>
      </w:r>
    </w:p>
    <w:p w:rsidR="00AB7B78" w:rsidRPr="00D479D7" w:rsidRDefault="00AB7B78" w:rsidP="00AB7B78">
      <w:pPr>
        <w:ind w:firstLine="708"/>
        <w:jc w:val="both"/>
        <w:rPr>
          <w:rFonts w:ascii="Times New Roman" w:hAnsi="Times New Roman" w:cs="Times New Roman"/>
          <w:sz w:val="28"/>
          <w:szCs w:val="28"/>
        </w:rPr>
      </w:pPr>
      <w:r w:rsidRPr="00D479D7">
        <w:rPr>
          <w:rFonts w:ascii="Times New Roman" w:hAnsi="Times New Roman" w:cs="Times New Roman"/>
          <w:sz w:val="28"/>
          <w:szCs w:val="28"/>
        </w:rPr>
        <w:t>- Регистрация Получателя субсидии в установленном порядке в налоговых органах на территории городского округа Люберцы Московской области.</w:t>
      </w:r>
    </w:p>
    <w:p w:rsidR="00AB7B78" w:rsidRPr="00D479D7" w:rsidRDefault="00AB7B78" w:rsidP="00AB7B78">
      <w:pPr>
        <w:ind w:firstLine="708"/>
        <w:jc w:val="both"/>
        <w:rPr>
          <w:rFonts w:ascii="Times New Roman" w:hAnsi="Times New Roman" w:cs="Times New Roman"/>
          <w:sz w:val="28"/>
          <w:szCs w:val="28"/>
        </w:rPr>
      </w:pPr>
      <w:r w:rsidRPr="00D479D7">
        <w:rPr>
          <w:rFonts w:ascii="Times New Roman" w:hAnsi="Times New Roman" w:cs="Times New Roman"/>
          <w:sz w:val="28"/>
          <w:szCs w:val="28"/>
        </w:rPr>
        <w:t xml:space="preserve">- Наличие договора на поставку энергоресурсов, заключенного между Получателем субсидии и поставщиком энергоресурсов (газ, электроэнергия, тепловая  энергия). </w:t>
      </w:r>
    </w:p>
    <w:p w:rsidR="00AB7B78" w:rsidRPr="00D479D7" w:rsidRDefault="00AB7B78" w:rsidP="00AB7B78">
      <w:pPr>
        <w:ind w:firstLine="708"/>
        <w:jc w:val="both"/>
        <w:rPr>
          <w:rFonts w:ascii="Times New Roman" w:hAnsi="Times New Roman" w:cs="Times New Roman"/>
          <w:sz w:val="28"/>
          <w:szCs w:val="28"/>
        </w:rPr>
      </w:pPr>
      <w:r w:rsidRPr="00D479D7">
        <w:rPr>
          <w:rFonts w:ascii="Times New Roman" w:hAnsi="Times New Roman" w:cs="Times New Roman"/>
          <w:sz w:val="28"/>
          <w:szCs w:val="28"/>
        </w:rPr>
        <w:t>- Наличие обязательства Получателя субсидии о погашении просроченной задолженности перед поставщиками энергоресурсов (газа, электроэнергии, тепловой энергии) на сумму не менее суммы предоставленной Субсидии.</w:t>
      </w:r>
    </w:p>
    <w:p w:rsidR="00AB7B78" w:rsidRPr="00D479D7" w:rsidRDefault="00AB7B78" w:rsidP="00AB7B78">
      <w:pPr>
        <w:ind w:firstLine="708"/>
        <w:jc w:val="both"/>
        <w:rPr>
          <w:rFonts w:ascii="Times New Roman" w:eastAsia="Times New Roman" w:hAnsi="Times New Roman" w:cs="Times New Roman"/>
          <w:sz w:val="28"/>
          <w:szCs w:val="28"/>
          <w:lang w:eastAsia="ru-RU"/>
        </w:rPr>
      </w:pPr>
      <w:r w:rsidRPr="00D479D7">
        <w:rPr>
          <w:rFonts w:ascii="Times New Roman" w:eastAsia="Times New Roman" w:hAnsi="Times New Roman" w:cs="Times New Roman"/>
          <w:sz w:val="28"/>
          <w:szCs w:val="28"/>
          <w:lang w:eastAsia="ru-RU"/>
        </w:rPr>
        <w:t xml:space="preserve">- Наличие документов, содержащих информацию о сумме </w:t>
      </w:r>
      <w:r w:rsidR="00DB4A6A">
        <w:rPr>
          <w:rFonts w:ascii="Times New Roman" w:eastAsia="Times New Roman" w:hAnsi="Times New Roman" w:cs="Times New Roman"/>
          <w:sz w:val="28"/>
          <w:szCs w:val="28"/>
          <w:lang w:eastAsia="ru-RU"/>
        </w:rPr>
        <w:t xml:space="preserve">сомнительной </w:t>
      </w:r>
      <w:r w:rsidRPr="00D479D7">
        <w:rPr>
          <w:rFonts w:ascii="Times New Roman" w:eastAsia="Times New Roman" w:hAnsi="Times New Roman" w:cs="Times New Roman"/>
          <w:sz w:val="28"/>
          <w:szCs w:val="28"/>
          <w:lang w:eastAsia="ru-RU"/>
        </w:rPr>
        <w:t>задолженности перед Получателем субсидии.</w:t>
      </w:r>
    </w:p>
    <w:p w:rsidR="00AB7B78" w:rsidRDefault="00AB7B78" w:rsidP="000A784C">
      <w:pPr>
        <w:ind w:firstLine="708"/>
        <w:jc w:val="both"/>
        <w:rPr>
          <w:rFonts w:ascii="Times New Roman" w:hAnsi="Times New Roman" w:cs="Times New Roman"/>
          <w:sz w:val="28"/>
          <w:szCs w:val="28"/>
        </w:rPr>
      </w:pPr>
      <w:r w:rsidRPr="00D479D7">
        <w:rPr>
          <w:rFonts w:ascii="Times New Roman" w:eastAsia="Times New Roman" w:hAnsi="Times New Roman" w:cs="Times New Roman"/>
          <w:sz w:val="28"/>
          <w:szCs w:val="28"/>
          <w:lang w:eastAsia="ru-RU"/>
        </w:rPr>
        <w:lastRenderedPageBreak/>
        <w:t xml:space="preserve">- </w:t>
      </w:r>
      <w:r w:rsidRPr="00D479D7">
        <w:rPr>
          <w:rFonts w:ascii="Times New Roman" w:hAnsi="Times New Roman" w:cs="Times New Roman"/>
          <w:sz w:val="28"/>
          <w:szCs w:val="28"/>
        </w:rPr>
        <w:t>Наличие в Государственной информационной системе</w:t>
      </w:r>
      <w:r w:rsidRPr="00D479D7">
        <w:rPr>
          <w:rFonts w:ascii="Times New Roman" w:hAnsi="Times New Roman" w:cs="Times New Roman"/>
          <w:sz w:val="28"/>
          <w:szCs w:val="28"/>
        </w:rPr>
        <w:br/>
        <w:t xml:space="preserve">жилищно-коммунального хозяйства сведений об участнике отбора, предусмотренных Федеральным законом от 21.07.2014 № 209-ФЗ </w:t>
      </w:r>
      <w:r w:rsidRPr="00D479D7">
        <w:rPr>
          <w:rFonts w:ascii="Times New Roman" w:hAnsi="Times New Roman" w:cs="Times New Roman"/>
          <w:sz w:val="28"/>
          <w:szCs w:val="28"/>
        </w:rPr>
        <w:br/>
        <w:t>«О государственной информационной системе жилищно-коммунального хозяйства».</w:t>
      </w:r>
    </w:p>
    <w:p w:rsidR="00C342BA" w:rsidRPr="00D479D7" w:rsidRDefault="00C342BA" w:rsidP="000A784C">
      <w:pPr>
        <w:ind w:firstLine="708"/>
        <w:jc w:val="both"/>
        <w:rPr>
          <w:rFonts w:ascii="Times New Roman" w:hAnsi="Times New Roman" w:cs="Times New Roman"/>
          <w:sz w:val="28"/>
          <w:szCs w:val="28"/>
        </w:rPr>
      </w:pPr>
      <w:r>
        <w:rPr>
          <w:rFonts w:ascii="Times New Roman" w:hAnsi="Times New Roman" w:cs="Times New Roman"/>
          <w:sz w:val="28"/>
          <w:szCs w:val="28"/>
        </w:rPr>
        <w:t>- Наличие обязательства о перечислении в доход бюджета городского округа  Люберцы денежных сре</w:t>
      </w:r>
      <w:proofErr w:type="gramStart"/>
      <w:r>
        <w:rPr>
          <w:rFonts w:ascii="Times New Roman" w:hAnsi="Times New Roman" w:cs="Times New Roman"/>
          <w:sz w:val="28"/>
          <w:szCs w:val="28"/>
        </w:rPr>
        <w:t>дств</w:t>
      </w:r>
      <w:r w:rsidR="00BF03A6">
        <w:rPr>
          <w:rFonts w:ascii="Times New Roman" w:hAnsi="Times New Roman" w:cs="Times New Roman"/>
          <w:sz w:val="28"/>
          <w:szCs w:val="28"/>
        </w:rPr>
        <w:t xml:space="preserve"> в ср</w:t>
      </w:r>
      <w:proofErr w:type="gramEnd"/>
      <w:r w:rsidR="00BF03A6">
        <w:rPr>
          <w:rFonts w:ascii="Times New Roman" w:hAnsi="Times New Roman" w:cs="Times New Roman"/>
          <w:sz w:val="28"/>
          <w:szCs w:val="28"/>
        </w:rPr>
        <w:t>ок не позднее 5 рабочих дней с даты поступления на расчетный счет</w:t>
      </w:r>
      <w:r>
        <w:rPr>
          <w:rFonts w:ascii="Times New Roman" w:hAnsi="Times New Roman" w:cs="Times New Roman"/>
          <w:sz w:val="28"/>
          <w:szCs w:val="28"/>
        </w:rPr>
        <w:t>, в случае их получения от  организаций</w:t>
      </w:r>
      <w:r w:rsidR="000A784C">
        <w:rPr>
          <w:rFonts w:ascii="Times New Roman" w:hAnsi="Times New Roman" w:cs="Times New Roman"/>
          <w:sz w:val="28"/>
          <w:szCs w:val="28"/>
        </w:rPr>
        <w:t xml:space="preserve">, </w:t>
      </w:r>
      <w:r w:rsidR="007A3B09">
        <w:rPr>
          <w:rFonts w:ascii="Times New Roman" w:hAnsi="Times New Roman" w:cs="Times New Roman"/>
          <w:sz w:val="28"/>
          <w:szCs w:val="28"/>
        </w:rPr>
        <w:t xml:space="preserve">чья задолженность включена </w:t>
      </w:r>
      <w:r w:rsidR="000A784C">
        <w:rPr>
          <w:rFonts w:ascii="Times New Roman" w:hAnsi="Times New Roman" w:cs="Times New Roman"/>
          <w:sz w:val="28"/>
          <w:szCs w:val="28"/>
        </w:rPr>
        <w:t>в реестр сомнительных долгов</w:t>
      </w:r>
      <w:r w:rsidR="00BF03A6">
        <w:rPr>
          <w:rFonts w:ascii="Times New Roman" w:hAnsi="Times New Roman" w:cs="Times New Roman"/>
          <w:sz w:val="28"/>
          <w:szCs w:val="28"/>
        </w:rPr>
        <w:t>,</w:t>
      </w:r>
      <w:r w:rsidR="000A784C">
        <w:rPr>
          <w:rFonts w:ascii="Times New Roman" w:hAnsi="Times New Roman" w:cs="Times New Roman"/>
          <w:sz w:val="28"/>
          <w:szCs w:val="28"/>
        </w:rPr>
        <w:t xml:space="preserve"> в течение 5 летнего пе</w:t>
      </w:r>
      <w:r w:rsidR="00BF03A6">
        <w:rPr>
          <w:rFonts w:ascii="Times New Roman" w:hAnsi="Times New Roman" w:cs="Times New Roman"/>
          <w:sz w:val="28"/>
          <w:szCs w:val="28"/>
        </w:rPr>
        <w:t>риода с даты получения субсидии</w:t>
      </w:r>
      <w:r w:rsidR="000A784C">
        <w:rPr>
          <w:rFonts w:ascii="Times New Roman" w:hAnsi="Times New Roman" w:cs="Times New Roman"/>
          <w:sz w:val="28"/>
          <w:szCs w:val="28"/>
        </w:rPr>
        <w:t>.</w:t>
      </w:r>
    </w:p>
    <w:p w:rsidR="003B0AB9" w:rsidRPr="00D479D7" w:rsidRDefault="003B0AB9" w:rsidP="00F82BD5">
      <w:pPr>
        <w:ind w:firstLine="708"/>
        <w:jc w:val="both"/>
        <w:rPr>
          <w:rFonts w:ascii="Times New Roman" w:eastAsia="Times New Roman" w:hAnsi="Times New Roman" w:cs="Times New Roman"/>
          <w:sz w:val="28"/>
          <w:szCs w:val="28"/>
          <w:lang w:eastAsia="ru-RU"/>
        </w:rPr>
      </w:pPr>
    </w:p>
    <w:p w:rsidR="00627FB4" w:rsidRPr="00D479D7" w:rsidRDefault="00F777FF" w:rsidP="008D7A8F">
      <w:pPr>
        <w:pStyle w:val="a3"/>
        <w:numPr>
          <w:ilvl w:val="0"/>
          <w:numId w:val="11"/>
        </w:numPr>
        <w:jc w:val="center"/>
        <w:rPr>
          <w:rFonts w:ascii="Times New Roman" w:eastAsia="Times New Roman" w:hAnsi="Times New Roman" w:cs="Times New Roman"/>
          <w:b/>
          <w:bCs/>
          <w:sz w:val="28"/>
          <w:szCs w:val="28"/>
          <w:lang w:eastAsia="ru-RU"/>
        </w:rPr>
      </w:pPr>
      <w:r w:rsidRPr="00D479D7">
        <w:rPr>
          <w:rFonts w:ascii="Times New Roman" w:hAnsi="Times New Roman" w:cs="Times New Roman"/>
          <w:b/>
          <w:sz w:val="28"/>
          <w:szCs w:val="28"/>
        </w:rPr>
        <w:t>Требования к участнику отбора</w:t>
      </w:r>
      <w:r w:rsidR="00627FB4" w:rsidRPr="00D479D7">
        <w:rPr>
          <w:rFonts w:ascii="Times New Roman" w:hAnsi="Times New Roman" w:cs="Times New Roman"/>
          <w:b/>
          <w:sz w:val="28"/>
          <w:szCs w:val="28"/>
        </w:rPr>
        <w:t xml:space="preserve">, которым </w:t>
      </w:r>
      <w:proofErr w:type="gramStart"/>
      <w:r w:rsidR="00627FB4" w:rsidRPr="00D479D7">
        <w:rPr>
          <w:rFonts w:ascii="Times New Roman" w:hAnsi="Times New Roman" w:cs="Times New Roman"/>
          <w:b/>
          <w:sz w:val="28"/>
          <w:szCs w:val="28"/>
        </w:rPr>
        <w:t>должен</w:t>
      </w:r>
      <w:proofErr w:type="gramEnd"/>
      <w:r w:rsidR="00627FB4" w:rsidRPr="00D479D7">
        <w:rPr>
          <w:rFonts w:ascii="Times New Roman" w:hAnsi="Times New Roman" w:cs="Times New Roman"/>
          <w:b/>
          <w:sz w:val="28"/>
          <w:szCs w:val="28"/>
        </w:rPr>
        <w:t xml:space="preserve"> </w:t>
      </w:r>
    </w:p>
    <w:p w:rsidR="006F1494" w:rsidRPr="00D479D7" w:rsidRDefault="00627FB4" w:rsidP="00627FB4">
      <w:pPr>
        <w:pStyle w:val="a3"/>
        <w:jc w:val="center"/>
        <w:rPr>
          <w:rFonts w:ascii="Times New Roman" w:eastAsia="Times New Roman" w:hAnsi="Times New Roman" w:cs="Times New Roman"/>
          <w:b/>
          <w:bCs/>
          <w:sz w:val="28"/>
          <w:szCs w:val="28"/>
          <w:lang w:eastAsia="ru-RU"/>
        </w:rPr>
      </w:pPr>
      <w:r w:rsidRPr="00D479D7">
        <w:rPr>
          <w:rFonts w:ascii="Times New Roman" w:hAnsi="Times New Roman" w:cs="Times New Roman"/>
          <w:b/>
          <w:sz w:val="28"/>
          <w:szCs w:val="28"/>
        </w:rPr>
        <w:t>соответствовать участник отбора</w:t>
      </w:r>
    </w:p>
    <w:p w:rsidR="00F263B8" w:rsidRPr="00D479D7" w:rsidRDefault="00F263B8" w:rsidP="00F263B8">
      <w:pPr>
        <w:pStyle w:val="a3"/>
        <w:ind w:left="1080"/>
        <w:rPr>
          <w:rFonts w:ascii="Times New Roman" w:eastAsia="Times New Roman" w:hAnsi="Times New Roman" w:cs="Times New Roman"/>
          <w:b/>
          <w:bCs/>
          <w:sz w:val="28"/>
          <w:szCs w:val="28"/>
          <w:lang w:eastAsia="ru-RU"/>
        </w:rPr>
      </w:pPr>
    </w:p>
    <w:p w:rsidR="00DF3BD2" w:rsidRPr="00D479D7" w:rsidRDefault="00DF3BD2" w:rsidP="00DF3BD2">
      <w:pPr>
        <w:ind w:firstLine="540"/>
        <w:rPr>
          <w:rFonts w:ascii="Times New Roman" w:eastAsia="Times New Roman" w:hAnsi="Times New Roman" w:cs="Times New Roman"/>
          <w:bCs/>
          <w:sz w:val="28"/>
          <w:szCs w:val="28"/>
          <w:lang w:eastAsia="ru-RU"/>
        </w:rPr>
      </w:pPr>
      <w:r w:rsidRPr="00D479D7">
        <w:rPr>
          <w:rFonts w:ascii="Times New Roman" w:eastAsia="Times New Roman" w:hAnsi="Times New Roman" w:cs="Times New Roman"/>
          <w:bCs/>
          <w:sz w:val="28"/>
          <w:szCs w:val="28"/>
          <w:lang w:eastAsia="ru-RU"/>
        </w:rPr>
        <w:t>Требования к участникам отбора, которым должен соответствовать Получатель субсидии на дату подачи заявки:</w:t>
      </w:r>
    </w:p>
    <w:p w:rsidR="00E84F62" w:rsidRPr="00D479D7" w:rsidRDefault="00E84F62" w:rsidP="00E84F62">
      <w:pPr>
        <w:widowControl w:val="0"/>
        <w:autoSpaceDE w:val="0"/>
        <w:autoSpaceDN w:val="0"/>
        <w:ind w:firstLine="540"/>
        <w:jc w:val="both"/>
        <w:rPr>
          <w:rFonts w:ascii="Times New Roman" w:eastAsia="Times New Roman" w:hAnsi="Times New Roman" w:cs="Times New Roman"/>
          <w:sz w:val="28"/>
          <w:szCs w:val="28"/>
          <w:lang w:eastAsia="ru-RU"/>
        </w:rPr>
      </w:pPr>
      <w:proofErr w:type="gramStart"/>
      <w:r w:rsidRPr="00D479D7">
        <w:rPr>
          <w:rFonts w:ascii="Times New Roman" w:eastAsia="Times New Roman" w:hAnsi="Times New Roman" w:cs="Times New Roman"/>
          <w:sz w:val="28"/>
          <w:szCs w:val="28"/>
          <w:lang w:eastAsia="ru-RU"/>
        </w:rPr>
        <w:t>-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w:t>
      </w:r>
      <w:proofErr w:type="gramEnd"/>
      <w:r w:rsidRPr="00D479D7">
        <w:rPr>
          <w:rFonts w:ascii="Times New Roman" w:eastAsia="Times New Roman" w:hAnsi="Times New Roman" w:cs="Times New Roman"/>
          <w:sz w:val="28"/>
          <w:szCs w:val="28"/>
          <w:lang w:eastAsia="ru-RU"/>
        </w:rPr>
        <w:t xml:space="preserve">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D479D7">
        <w:rPr>
          <w:rFonts w:ascii="Times New Roman" w:eastAsia="Times New Roman"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D479D7">
        <w:rPr>
          <w:rFonts w:ascii="Times New Roman" w:eastAsia="Times New Roman" w:hAnsi="Times New Roman" w:cs="Times New Roman"/>
          <w:sz w:val="28"/>
          <w:szCs w:val="28"/>
          <w:lang w:eastAsia="ru-RU"/>
        </w:rPr>
        <w:t xml:space="preserve"> акционерных обществ;</w:t>
      </w:r>
    </w:p>
    <w:p w:rsidR="00E84F62" w:rsidRPr="00D479D7" w:rsidRDefault="00E84F62" w:rsidP="00E84F62">
      <w:pPr>
        <w:widowControl w:val="0"/>
        <w:autoSpaceDE w:val="0"/>
        <w:autoSpaceDN w:val="0"/>
        <w:ind w:firstLine="540"/>
        <w:jc w:val="both"/>
        <w:rPr>
          <w:rFonts w:ascii="Times New Roman" w:eastAsia="Times New Roman" w:hAnsi="Times New Roman" w:cs="Times New Roman"/>
          <w:sz w:val="28"/>
          <w:szCs w:val="28"/>
          <w:lang w:eastAsia="ru-RU"/>
        </w:rPr>
      </w:pPr>
      <w:r w:rsidRPr="00D479D7">
        <w:rPr>
          <w:rFonts w:ascii="Times New Roman" w:eastAsia="Times New Roman" w:hAnsi="Times New Roman" w:cs="Times New Roman"/>
          <w:sz w:val="28"/>
          <w:szCs w:val="28"/>
          <w:lang w:eastAsia="ru-RU"/>
        </w:rP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84F62" w:rsidRPr="00E84F62" w:rsidRDefault="00E84F62" w:rsidP="00E84F62">
      <w:pPr>
        <w:widowControl w:val="0"/>
        <w:autoSpaceDE w:val="0"/>
        <w:autoSpaceDN w:val="0"/>
        <w:ind w:firstLine="540"/>
        <w:jc w:val="both"/>
        <w:rPr>
          <w:rFonts w:ascii="Times New Roman" w:eastAsia="Times New Roman" w:hAnsi="Times New Roman" w:cs="Times New Roman"/>
          <w:sz w:val="28"/>
          <w:szCs w:val="28"/>
          <w:lang w:eastAsia="ru-RU"/>
        </w:rPr>
      </w:pPr>
      <w:proofErr w:type="gramStart"/>
      <w:r w:rsidRPr="00D479D7">
        <w:rPr>
          <w:rFonts w:ascii="Times New Roman" w:eastAsia="Times New Roman" w:hAnsi="Times New Roman" w:cs="Times New Roman"/>
          <w:sz w:val="28"/>
          <w:szCs w:val="28"/>
          <w:lang w:eastAsia="ru-RU"/>
        </w:rPr>
        <w:t>- Получатель</w:t>
      </w:r>
      <w:r w:rsidRPr="00E84F62">
        <w:rPr>
          <w:rFonts w:ascii="Times New Roman" w:eastAsia="Times New Roman" w:hAnsi="Times New Roman" w:cs="Times New Roman"/>
          <w:sz w:val="28"/>
          <w:szCs w:val="28"/>
          <w:lang w:eastAsia="ru-RU"/>
        </w:rPr>
        <w:t xml:space="preserve">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84F62" w:rsidRPr="00E84F62" w:rsidRDefault="00E84F62" w:rsidP="00E84F62">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84F62">
        <w:rPr>
          <w:rFonts w:ascii="Times New Roman" w:eastAsia="Times New Roman" w:hAnsi="Times New Roman" w:cs="Times New Roman"/>
          <w:sz w:val="28"/>
          <w:szCs w:val="28"/>
          <w:lang w:eastAsia="ru-RU"/>
        </w:rPr>
        <w:t xml:space="preserve"> Получатель субсидии (участник отбора) не получает средства из бюджета городского округа Люберцы, на основании иных нормативных правовых актов субъекта Российской Федерации, муниципальных правовых актов на цели, </w:t>
      </w:r>
      <w:r w:rsidRPr="00E84F62">
        <w:rPr>
          <w:rFonts w:ascii="Times New Roman" w:eastAsia="Times New Roman" w:hAnsi="Times New Roman" w:cs="Times New Roman"/>
          <w:sz w:val="28"/>
          <w:szCs w:val="28"/>
          <w:lang w:eastAsia="ru-RU"/>
        </w:rPr>
        <w:lastRenderedPageBreak/>
        <w:t>установленные настоящим Порядком;</w:t>
      </w:r>
    </w:p>
    <w:p w:rsidR="00E84F62" w:rsidRPr="00E84F62" w:rsidRDefault="00E84F62" w:rsidP="00E84F62">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84F62">
        <w:rPr>
          <w:rFonts w:ascii="Times New Roman" w:eastAsia="Times New Roman" w:hAnsi="Times New Roman" w:cs="Times New Roman"/>
          <w:sz w:val="28"/>
          <w:szCs w:val="28"/>
          <w:lang w:eastAsia="ru-RU"/>
        </w:rPr>
        <w:t xml:space="preserve"> Получатель субсидии (участник отбора) не является иностранным агентом в соответствии с Федеральным законом «О </w:t>
      </w:r>
      <w:proofErr w:type="gramStart"/>
      <w:r w:rsidRPr="00E84F62">
        <w:rPr>
          <w:rFonts w:ascii="Times New Roman" w:eastAsia="Times New Roman" w:hAnsi="Times New Roman" w:cs="Times New Roman"/>
          <w:sz w:val="28"/>
          <w:szCs w:val="28"/>
          <w:lang w:eastAsia="ru-RU"/>
        </w:rPr>
        <w:t>контроле за</w:t>
      </w:r>
      <w:proofErr w:type="gramEnd"/>
      <w:r w:rsidRPr="00E84F62">
        <w:rPr>
          <w:rFonts w:ascii="Times New Roman" w:eastAsia="Times New Roman" w:hAnsi="Times New Roman" w:cs="Times New Roman"/>
          <w:sz w:val="28"/>
          <w:szCs w:val="28"/>
          <w:lang w:eastAsia="ru-RU"/>
        </w:rPr>
        <w:t xml:space="preserve"> деятельностью лиц, находящихся под иностранным влиянием»;</w:t>
      </w:r>
    </w:p>
    <w:p w:rsidR="00E84F62" w:rsidRPr="00E84F62" w:rsidRDefault="00E84F62" w:rsidP="00E84F62">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84F62">
        <w:rPr>
          <w:rFonts w:ascii="Times New Roman" w:eastAsia="Times New Roman" w:hAnsi="Times New Roman" w:cs="Times New Roman"/>
          <w:sz w:val="28"/>
          <w:szCs w:val="28"/>
          <w:lang w:eastAsia="ru-RU"/>
        </w:rPr>
        <w:t xml:space="preserve">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84F62" w:rsidRPr="00E84F62" w:rsidRDefault="00E84F62" w:rsidP="00E84F62">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84F62">
        <w:rPr>
          <w:rFonts w:ascii="Times New Roman" w:eastAsia="Times New Roman" w:hAnsi="Times New Roman" w:cs="Times New Roman"/>
          <w:sz w:val="28"/>
          <w:szCs w:val="28"/>
          <w:lang w:eastAsia="ru-RU"/>
        </w:rPr>
        <w:t xml:space="preserve"> У получателя субсидии (участника отбора) отсутствуют просроченная задолженность по возврату в бюджет городского округа Люберцы иных субсидий, бюджетных инвестиций, а также иная просроченная (неурегулированная) задолженность по денежным обязательствам перед городским округом Люберцы;</w:t>
      </w:r>
    </w:p>
    <w:p w:rsidR="00E84F62" w:rsidRPr="00E84F62" w:rsidRDefault="00E84F62" w:rsidP="00E84F62">
      <w:pPr>
        <w:widowControl w:val="0"/>
        <w:autoSpaceDE w:val="0"/>
        <w:autoSpaceDN w:val="0"/>
        <w:ind w:firstLine="54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Pr="00E84F62">
        <w:rPr>
          <w:rFonts w:ascii="Times New Roman" w:eastAsia="Times New Roman" w:hAnsi="Times New Roman" w:cs="Times New Roman"/>
          <w:sz w:val="28"/>
          <w:szCs w:val="28"/>
          <w:lang w:eastAsia="ru-RU"/>
        </w:rPr>
        <w:t xml:space="preserve">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w:t>
      </w:r>
      <w:proofErr w:type="gramEnd"/>
      <w:r w:rsidRPr="00E84F62">
        <w:rPr>
          <w:rFonts w:ascii="Times New Roman" w:eastAsia="Times New Roman" w:hAnsi="Times New Roman" w:cs="Times New Roman"/>
          <w:sz w:val="28"/>
          <w:szCs w:val="28"/>
          <w:lang w:eastAsia="ru-RU"/>
        </w:rPr>
        <w:t xml:space="preserve"> деятельность в качестве индивидуального предпринимателя;</w:t>
      </w:r>
    </w:p>
    <w:p w:rsidR="00E84F62" w:rsidRPr="00E84F62" w:rsidRDefault="00E84F62" w:rsidP="00E84F62">
      <w:pPr>
        <w:widowControl w:val="0"/>
        <w:autoSpaceDE w:val="0"/>
        <w:autoSpaceDN w:val="0"/>
        <w:ind w:firstLine="54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Pr="00E84F62">
        <w:rPr>
          <w:rFonts w:ascii="Times New Roman" w:eastAsia="Times New Roman" w:hAnsi="Times New Roman" w:cs="Times New Roman"/>
          <w:sz w:val="28"/>
          <w:szCs w:val="28"/>
          <w:lang w:eastAsia="ru-RU"/>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E84F62" w:rsidRPr="00E84F62" w:rsidRDefault="00E84F62" w:rsidP="00E84F62">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84F62">
        <w:rPr>
          <w:rFonts w:ascii="Times New Roman" w:eastAsia="Times New Roman" w:hAnsi="Times New Roman" w:cs="Times New Roman"/>
          <w:sz w:val="28"/>
          <w:szCs w:val="28"/>
          <w:lang w:eastAsia="ru-RU"/>
        </w:rPr>
        <w:t xml:space="preserve">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E84F62" w:rsidRPr="00E84F62" w:rsidRDefault="00E84F62" w:rsidP="00E84F62">
      <w:pPr>
        <w:widowControl w:val="0"/>
        <w:autoSpaceDE w:val="0"/>
        <w:autoSpaceDN w:val="0"/>
        <w:ind w:firstLine="540"/>
        <w:jc w:val="both"/>
        <w:rPr>
          <w:rFonts w:ascii="Times New Roman" w:eastAsia="Times New Roman" w:hAnsi="Times New Roman" w:cs="Times New Roman"/>
          <w:sz w:val="28"/>
          <w:szCs w:val="28"/>
          <w:lang w:eastAsia="ru-RU"/>
        </w:rPr>
      </w:pPr>
      <w:proofErr w:type="gramStart"/>
      <w:r w:rsidRPr="00E84F62">
        <w:rPr>
          <w:rFonts w:ascii="Times New Roman" w:eastAsia="Times New Roman" w:hAnsi="Times New Roman" w:cs="Times New Roman"/>
          <w:sz w:val="28"/>
          <w:szCs w:val="28"/>
          <w:lang w:eastAsia="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proofErr w:type="gramEnd"/>
      <w:r w:rsidRPr="00E84F62">
        <w:rPr>
          <w:rFonts w:ascii="Times New Roman" w:eastAsia="Times New Roman" w:hAnsi="Times New Roman" w:cs="Times New Roman"/>
          <w:sz w:val="28"/>
          <w:szCs w:val="28"/>
          <w:lang w:eastAsia="ru-RU"/>
        </w:rPr>
        <w:t xml:space="preserve">, и </w:t>
      </w:r>
      <w:proofErr w:type="gramStart"/>
      <w:r w:rsidRPr="00E84F62">
        <w:rPr>
          <w:rFonts w:ascii="Times New Roman" w:eastAsia="Times New Roman" w:hAnsi="Times New Roman" w:cs="Times New Roman"/>
          <w:sz w:val="28"/>
          <w:szCs w:val="28"/>
          <w:lang w:eastAsia="ru-RU"/>
        </w:rPr>
        <w:t>возврате</w:t>
      </w:r>
      <w:proofErr w:type="gramEnd"/>
      <w:r w:rsidRPr="00E84F62">
        <w:rPr>
          <w:rFonts w:ascii="Times New Roman" w:eastAsia="Times New Roman" w:hAnsi="Times New Roman" w:cs="Times New Roman"/>
          <w:sz w:val="28"/>
          <w:szCs w:val="28"/>
          <w:lang w:eastAsia="ru-RU"/>
        </w:rPr>
        <w:t xml:space="preserve"> неиспользованного остатка субсидии в </w:t>
      </w:r>
      <w:r w:rsidRPr="00E84F62">
        <w:rPr>
          <w:rFonts w:ascii="Times New Roman" w:eastAsia="Times New Roman" w:hAnsi="Times New Roman" w:cs="Times New Roman"/>
          <w:sz w:val="28"/>
          <w:szCs w:val="28"/>
          <w:lang w:eastAsia="ru-RU"/>
        </w:rPr>
        <w:lastRenderedPageBreak/>
        <w:t>соответствующий бюджет бюджетной системы Российской Федерации.</w:t>
      </w:r>
    </w:p>
    <w:p w:rsidR="00E84F62" w:rsidRDefault="00E84F62" w:rsidP="00E84F62">
      <w:pPr>
        <w:widowControl w:val="0"/>
        <w:autoSpaceDE w:val="0"/>
        <w:autoSpaceDN w:val="0"/>
        <w:ind w:firstLine="540"/>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w:t>
      </w:r>
      <w:r w:rsidRPr="00E84F62">
        <w:rPr>
          <w:rFonts w:ascii="Times New Roman" w:eastAsia="Times New Roman" w:hAnsi="Times New Roman" w:cs="Times New Roman"/>
          <w:sz w:val="28"/>
          <w:szCs w:val="28"/>
          <w:lang w:eastAsia="ru-RU"/>
        </w:rPr>
        <w:t xml:space="preserve"> К Получателям  субсидии  устанавливается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r w:rsidR="00D41972">
        <w:rPr>
          <w:rFonts w:ascii="Times New Roman" w:hAnsi="Times New Roman" w:cs="Times New Roman"/>
          <w:sz w:val="28"/>
          <w:szCs w:val="28"/>
        </w:rPr>
        <w:t>1.</w:t>
      </w:r>
      <w:r w:rsidR="005B46A6" w:rsidRPr="00060815">
        <w:rPr>
          <w:rFonts w:ascii="Times New Roman" w:hAnsi="Times New Roman" w:cs="Times New Roman"/>
          <w:sz w:val="28"/>
          <w:szCs w:val="28"/>
        </w:rPr>
        <w:t>2.</w:t>
      </w:r>
      <w:proofErr w:type="gramEnd"/>
      <w:r>
        <w:rPr>
          <w:rFonts w:ascii="Times New Roman" w:hAnsi="Times New Roman" w:cs="Times New Roman"/>
          <w:sz w:val="28"/>
          <w:szCs w:val="28"/>
        </w:rPr>
        <w:t xml:space="preserve"> Порядка </w:t>
      </w:r>
      <w:r w:rsidR="005B46A6" w:rsidRPr="00060815">
        <w:rPr>
          <w:rFonts w:ascii="Times New Roman" w:hAnsi="Times New Roman" w:cs="Times New Roman"/>
          <w:sz w:val="28"/>
          <w:szCs w:val="28"/>
        </w:rPr>
        <w:t xml:space="preserve"> </w:t>
      </w:r>
    </w:p>
    <w:p w:rsidR="00872E9B" w:rsidRPr="00060815" w:rsidRDefault="00DF3BD2" w:rsidP="00E84F62">
      <w:pPr>
        <w:widowControl w:val="0"/>
        <w:autoSpaceDE w:val="0"/>
        <w:autoSpaceDN w:val="0"/>
        <w:ind w:firstLine="540"/>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 xml:space="preserve">- </w:t>
      </w:r>
      <w:r w:rsidR="00E84F62">
        <w:rPr>
          <w:rFonts w:ascii="Times New Roman" w:hAnsi="Times New Roman" w:cs="Times New Roman"/>
          <w:sz w:val="28"/>
          <w:szCs w:val="28"/>
        </w:rPr>
        <w:t xml:space="preserve"> </w:t>
      </w:r>
      <w:r w:rsidR="00E84F62" w:rsidRPr="00E84F62">
        <w:rPr>
          <w:rFonts w:ascii="Times New Roman" w:hAnsi="Times New Roman" w:cs="Times New Roman"/>
          <w:sz w:val="28"/>
          <w:szCs w:val="28"/>
        </w:rPr>
        <w:t xml:space="preserve">Заявка о предоставлении субсидии из бюджета городского округа Люберцы Московской области на погашение просроченной задолженности </w:t>
      </w:r>
      <w:proofErr w:type="spellStart"/>
      <w:r w:rsidR="00E84F62" w:rsidRPr="00E84F62">
        <w:rPr>
          <w:rFonts w:ascii="Times New Roman" w:hAnsi="Times New Roman" w:cs="Times New Roman"/>
          <w:sz w:val="28"/>
          <w:szCs w:val="28"/>
        </w:rPr>
        <w:t>ресурсоснабжающих</w:t>
      </w:r>
      <w:proofErr w:type="spellEnd"/>
      <w:r w:rsidR="00E84F62" w:rsidRPr="00E84F62">
        <w:rPr>
          <w:rFonts w:ascii="Times New Roman" w:hAnsi="Times New Roman" w:cs="Times New Roman"/>
          <w:sz w:val="28"/>
          <w:szCs w:val="28"/>
        </w:rPr>
        <w:t xml:space="preserve"> организаций перед поставщиками энергоресурсов (газа, электроэнергии, тепловой энергии) путем возмещения части недополученных доходов, образовавшихся в связи с </w:t>
      </w:r>
      <w:r w:rsidR="00A5751E">
        <w:rPr>
          <w:rFonts w:ascii="Times New Roman" w:hAnsi="Times New Roman" w:cs="Times New Roman"/>
          <w:sz w:val="28"/>
          <w:szCs w:val="28"/>
        </w:rPr>
        <w:t xml:space="preserve">сомнительной </w:t>
      </w:r>
      <w:r w:rsidR="000D0D29">
        <w:rPr>
          <w:rFonts w:ascii="Times New Roman" w:hAnsi="Times New Roman" w:cs="Times New Roman"/>
          <w:sz w:val="28"/>
          <w:szCs w:val="28"/>
        </w:rPr>
        <w:t xml:space="preserve">задолженностью </w:t>
      </w:r>
      <w:r w:rsidR="00E84F62" w:rsidRPr="00E84F62">
        <w:rPr>
          <w:rFonts w:ascii="Times New Roman" w:hAnsi="Times New Roman" w:cs="Times New Roman"/>
          <w:sz w:val="28"/>
          <w:szCs w:val="28"/>
        </w:rPr>
        <w:t xml:space="preserve">юридических лиц, за потребленные ресурсы (газ, электроэнергию, тепловую энергию и воду), </w:t>
      </w:r>
      <w:r w:rsidR="000D0D29">
        <w:rPr>
          <w:rFonts w:ascii="Times New Roman" w:hAnsi="Times New Roman" w:cs="Times New Roman"/>
          <w:sz w:val="28"/>
          <w:szCs w:val="28"/>
        </w:rPr>
        <w:t xml:space="preserve">оформляется по </w:t>
      </w:r>
      <w:r w:rsidR="00E84F62" w:rsidRPr="00E84F62">
        <w:rPr>
          <w:rFonts w:ascii="Times New Roman" w:hAnsi="Times New Roman" w:cs="Times New Roman"/>
          <w:sz w:val="28"/>
          <w:szCs w:val="28"/>
        </w:rPr>
        <w:t xml:space="preserve">форме согласно </w:t>
      </w:r>
      <w:r w:rsidR="005B46A6" w:rsidRPr="00060815">
        <w:rPr>
          <w:rFonts w:ascii="Times New Roman" w:hAnsi="Times New Roman" w:cs="Times New Roman"/>
          <w:sz w:val="28"/>
          <w:szCs w:val="28"/>
        </w:rPr>
        <w:t>Прило</w:t>
      </w:r>
      <w:r w:rsidR="00060815">
        <w:rPr>
          <w:rFonts w:ascii="Times New Roman" w:hAnsi="Times New Roman" w:cs="Times New Roman"/>
          <w:sz w:val="28"/>
          <w:szCs w:val="28"/>
        </w:rPr>
        <w:t>жению № 2</w:t>
      </w:r>
      <w:r w:rsidR="005B46A6" w:rsidRPr="00060815">
        <w:rPr>
          <w:rFonts w:ascii="Times New Roman" w:hAnsi="Times New Roman" w:cs="Times New Roman"/>
          <w:sz w:val="28"/>
          <w:szCs w:val="28"/>
        </w:rPr>
        <w:t xml:space="preserve"> </w:t>
      </w:r>
      <w:r w:rsidR="000D0D29">
        <w:rPr>
          <w:rFonts w:ascii="Times New Roman" w:hAnsi="Times New Roman" w:cs="Times New Roman"/>
          <w:sz w:val="28"/>
          <w:szCs w:val="28"/>
        </w:rPr>
        <w:br/>
      </w:r>
      <w:r w:rsidR="005B46A6" w:rsidRPr="00060815">
        <w:rPr>
          <w:rFonts w:ascii="Times New Roman" w:hAnsi="Times New Roman" w:cs="Times New Roman"/>
          <w:sz w:val="28"/>
          <w:szCs w:val="28"/>
        </w:rPr>
        <w:t xml:space="preserve">к настоящему Извещению. </w:t>
      </w:r>
      <w:r w:rsidR="005B46A6" w:rsidRPr="00060815">
        <w:rPr>
          <w:rFonts w:ascii="Times New Roman" w:eastAsia="Times New Roman" w:hAnsi="Times New Roman" w:cs="Times New Roman"/>
          <w:sz w:val="28"/>
          <w:szCs w:val="28"/>
          <w:lang w:eastAsia="ru-RU"/>
        </w:rPr>
        <w:t xml:space="preserve"> </w:t>
      </w:r>
      <w:proofErr w:type="gramEnd"/>
    </w:p>
    <w:p w:rsidR="006D2DBD" w:rsidRPr="000B79A4" w:rsidRDefault="006D2DBD" w:rsidP="006F1494">
      <w:pPr>
        <w:ind w:firstLine="360"/>
        <w:jc w:val="center"/>
        <w:rPr>
          <w:rFonts w:ascii="Times New Roman" w:eastAsia="Times New Roman" w:hAnsi="Times New Roman" w:cs="Times New Roman"/>
          <w:b/>
          <w:bCs/>
          <w:sz w:val="28"/>
          <w:szCs w:val="28"/>
          <w:lang w:eastAsia="ru-RU"/>
        </w:rPr>
      </w:pPr>
    </w:p>
    <w:p w:rsidR="002F3E5E" w:rsidRPr="0060399A" w:rsidRDefault="002F3E5E" w:rsidP="0060399A">
      <w:pPr>
        <w:pStyle w:val="a3"/>
        <w:numPr>
          <w:ilvl w:val="0"/>
          <w:numId w:val="11"/>
        </w:numPr>
        <w:jc w:val="center"/>
        <w:rPr>
          <w:rFonts w:ascii="Times New Roman" w:eastAsia="Times New Roman" w:hAnsi="Times New Roman" w:cs="Times New Roman"/>
          <w:b/>
          <w:bCs/>
          <w:sz w:val="28"/>
          <w:szCs w:val="28"/>
          <w:lang w:eastAsia="ru-RU"/>
        </w:rPr>
      </w:pPr>
      <w:r w:rsidRPr="0060399A">
        <w:rPr>
          <w:rFonts w:ascii="Times New Roman" w:eastAsia="Times New Roman" w:hAnsi="Times New Roman" w:cs="Times New Roman"/>
          <w:b/>
          <w:bCs/>
          <w:sz w:val="28"/>
          <w:szCs w:val="28"/>
          <w:lang w:eastAsia="ru-RU"/>
        </w:rPr>
        <w:t xml:space="preserve">Перечень документов, представляемых </w:t>
      </w:r>
      <w:r w:rsidR="00F263B8" w:rsidRPr="0060399A">
        <w:rPr>
          <w:rFonts w:ascii="Times New Roman" w:eastAsia="Times New Roman" w:hAnsi="Times New Roman" w:cs="Times New Roman"/>
          <w:b/>
          <w:bCs/>
          <w:sz w:val="28"/>
          <w:szCs w:val="28"/>
          <w:lang w:eastAsia="ru-RU"/>
        </w:rPr>
        <w:t>участником отбора</w:t>
      </w:r>
      <w:r w:rsidRPr="0060399A">
        <w:rPr>
          <w:rFonts w:ascii="Times New Roman" w:eastAsia="Times New Roman" w:hAnsi="Times New Roman" w:cs="Times New Roman"/>
          <w:b/>
          <w:bCs/>
          <w:sz w:val="28"/>
          <w:szCs w:val="28"/>
          <w:lang w:eastAsia="ru-RU"/>
        </w:rPr>
        <w:t>, прет</w:t>
      </w:r>
      <w:r w:rsidR="006F1494" w:rsidRPr="0060399A">
        <w:rPr>
          <w:rFonts w:ascii="Times New Roman" w:eastAsia="Times New Roman" w:hAnsi="Times New Roman" w:cs="Times New Roman"/>
          <w:b/>
          <w:bCs/>
          <w:sz w:val="28"/>
          <w:szCs w:val="28"/>
          <w:lang w:eastAsia="ru-RU"/>
        </w:rPr>
        <w:t>ендующим на получение субсидии</w:t>
      </w:r>
    </w:p>
    <w:p w:rsidR="006F1494" w:rsidRPr="0060399A" w:rsidRDefault="006F1494" w:rsidP="006F1494">
      <w:pPr>
        <w:ind w:firstLine="360"/>
        <w:jc w:val="center"/>
        <w:rPr>
          <w:rFonts w:ascii="Times New Roman" w:eastAsia="Times New Roman" w:hAnsi="Times New Roman" w:cs="Times New Roman"/>
          <w:b/>
          <w:bCs/>
          <w:sz w:val="28"/>
          <w:szCs w:val="28"/>
          <w:lang w:eastAsia="ru-RU"/>
        </w:rPr>
      </w:pPr>
    </w:p>
    <w:p w:rsidR="00C57F84" w:rsidRPr="00D479D7" w:rsidRDefault="00C57F84" w:rsidP="00C57F84">
      <w:pPr>
        <w:ind w:firstLine="708"/>
        <w:jc w:val="both"/>
        <w:rPr>
          <w:rFonts w:ascii="Times New Roman" w:hAnsi="Times New Roman" w:cs="Times New Roman"/>
          <w:sz w:val="28"/>
          <w:szCs w:val="28"/>
          <w:lang w:eastAsia="ru-RU" w:bidi="ru-RU"/>
        </w:rPr>
      </w:pPr>
      <w:r w:rsidRPr="00D479D7">
        <w:rPr>
          <w:rFonts w:ascii="Times New Roman" w:hAnsi="Times New Roman" w:cs="Times New Roman"/>
          <w:sz w:val="28"/>
          <w:szCs w:val="28"/>
          <w:lang w:eastAsia="ru-RU" w:bidi="ru-RU"/>
        </w:rPr>
        <w:t>В целях подтверждения соответствия критериям</w:t>
      </w:r>
      <w:r w:rsidR="00F62E5E" w:rsidRPr="00D479D7">
        <w:rPr>
          <w:rFonts w:ascii="Times New Roman" w:hAnsi="Times New Roman" w:cs="Times New Roman"/>
          <w:sz w:val="28"/>
          <w:szCs w:val="28"/>
          <w:lang w:eastAsia="ru-RU" w:bidi="ru-RU"/>
        </w:rPr>
        <w:t xml:space="preserve"> </w:t>
      </w:r>
      <w:r w:rsidRPr="00D479D7">
        <w:rPr>
          <w:rFonts w:ascii="Times New Roman" w:hAnsi="Times New Roman" w:cs="Times New Roman"/>
          <w:sz w:val="28"/>
          <w:szCs w:val="28"/>
          <w:lang w:eastAsia="ru-RU" w:bidi="ru-RU"/>
        </w:rPr>
        <w:t>и требованиям Порядка Получатель субсидии прилагает к заявке следующие документы:</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Копию устава организации, заверенную печатью (при наличии) и подписью руководителя.</w:t>
      </w:r>
    </w:p>
    <w:p w:rsidR="00D479D7" w:rsidRPr="00D479D7" w:rsidRDefault="00D479D7" w:rsidP="00D479D7">
      <w:pPr>
        <w:autoSpaceDE w:val="0"/>
        <w:autoSpaceDN w:val="0"/>
        <w:adjustRightInd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D479D7">
        <w:rPr>
          <w:rFonts w:ascii="Times New Roman" w:eastAsia="Times New Roman" w:hAnsi="Times New Roman" w:cs="Times New Roman"/>
          <w:bCs/>
          <w:sz w:val="28"/>
          <w:szCs w:val="28"/>
        </w:rPr>
        <w:t>. Копию свидетельства о регистрации организации, заверенную печатью (при наличии) и подписью руководителя.</w:t>
      </w:r>
    </w:p>
    <w:p w:rsidR="00D479D7" w:rsidRPr="00D479D7" w:rsidRDefault="00D479D7" w:rsidP="00D479D7">
      <w:pPr>
        <w:autoSpaceDE w:val="0"/>
        <w:autoSpaceDN w:val="0"/>
        <w:adjustRightInd w:val="0"/>
        <w:ind w:firstLine="708"/>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w:t>
      </w:r>
      <w:r w:rsidRPr="00D479D7">
        <w:rPr>
          <w:rFonts w:ascii="Times New Roman" w:eastAsia="Times New Roman" w:hAnsi="Times New Roman" w:cs="Times New Roman"/>
          <w:bCs/>
          <w:sz w:val="28"/>
          <w:szCs w:val="28"/>
        </w:rPr>
        <w:t xml:space="preserve"> 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w:t>
      </w:r>
      <w:proofErr w:type="gramEnd"/>
      <w:r w:rsidRPr="00D479D7">
        <w:rPr>
          <w:rFonts w:ascii="Times New Roman" w:eastAsia="Times New Roman" w:hAnsi="Times New Roman" w:cs="Times New Roman"/>
          <w:bCs/>
          <w:sz w:val="28"/>
          <w:szCs w:val="28"/>
        </w:rPr>
        <w:t xml:space="preserve">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p w:rsidR="00D479D7" w:rsidRPr="00D479D7" w:rsidRDefault="00D479D7" w:rsidP="00636D74">
      <w:pPr>
        <w:autoSpaceDE w:val="0"/>
        <w:autoSpaceDN w:val="0"/>
        <w:adjustRightInd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D479D7">
        <w:rPr>
          <w:rFonts w:ascii="Times New Roman" w:eastAsia="Times New Roman" w:hAnsi="Times New Roman" w:cs="Times New Roman"/>
          <w:bCs/>
          <w:sz w:val="28"/>
          <w:szCs w:val="28"/>
        </w:rPr>
        <w:t xml:space="preserve"> Информационное письмо на официальном бланке организации (при наличии), заверенное печатью (при наличии) и подписью руководителя, об </w:t>
      </w:r>
      <w:r w:rsidRPr="00D479D7">
        <w:rPr>
          <w:rFonts w:ascii="Times New Roman" w:eastAsia="Times New Roman" w:hAnsi="Times New Roman" w:cs="Times New Roman"/>
          <w:bCs/>
          <w:sz w:val="28"/>
          <w:szCs w:val="28"/>
        </w:rPr>
        <w:lastRenderedPageBreak/>
        <w:t>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p w:rsidR="00D479D7" w:rsidRPr="00D479D7" w:rsidRDefault="00D479D7" w:rsidP="00D479D7">
      <w:pPr>
        <w:autoSpaceDE w:val="0"/>
        <w:autoSpaceDN w:val="0"/>
        <w:adjustRightInd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D479D7">
        <w:rPr>
          <w:rFonts w:ascii="Times New Roman" w:eastAsia="Times New Roman" w:hAnsi="Times New Roman" w:cs="Times New Roman"/>
          <w:bCs/>
          <w:sz w:val="28"/>
          <w:szCs w:val="28"/>
        </w:rPr>
        <w:t xml:space="preserve"> Получатель субсидии (участник отбора) не является иностранным агентом в соответствии с Федеральным законом «О </w:t>
      </w:r>
      <w:proofErr w:type="gramStart"/>
      <w:r w:rsidRPr="00D479D7">
        <w:rPr>
          <w:rFonts w:ascii="Times New Roman" w:eastAsia="Times New Roman" w:hAnsi="Times New Roman" w:cs="Times New Roman"/>
          <w:bCs/>
          <w:sz w:val="28"/>
          <w:szCs w:val="28"/>
        </w:rPr>
        <w:t>контроле за</w:t>
      </w:r>
      <w:proofErr w:type="gramEnd"/>
      <w:r w:rsidRPr="00D479D7">
        <w:rPr>
          <w:rFonts w:ascii="Times New Roman" w:eastAsia="Times New Roman" w:hAnsi="Times New Roman" w:cs="Times New Roman"/>
          <w:bCs/>
          <w:sz w:val="28"/>
          <w:szCs w:val="28"/>
        </w:rPr>
        <w:t xml:space="preserve"> деятельностью лиц, находящихся под иностранным влиянием»;</w:t>
      </w:r>
    </w:p>
    <w:p w:rsidR="00D479D7" w:rsidRPr="00D479D7" w:rsidRDefault="00D479D7" w:rsidP="003052CA">
      <w:pPr>
        <w:autoSpaceDE w:val="0"/>
        <w:autoSpaceDN w:val="0"/>
        <w:adjustRightInd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D479D7">
        <w:rPr>
          <w:rFonts w:ascii="Times New Roman" w:eastAsia="Times New Roman" w:hAnsi="Times New Roman" w:cs="Times New Roman"/>
          <w:bCs/>
          <w:sz w:val="28"/>
          <w:szCs w:val="28"/>
        </w:rPr>
        <w:t xml:space="preserve"> Информационное письмо на официальном бланке организации (при наличии), заверенное печатью (при наличии) и подписью руководителя, об отсутствии у Получателя субсидии задолженности по уплате налогов, сборов и иных платежей, с приложением справки из ИФНС об отсутствии задолженности.</w:t>
      </w:r>
    </w:p>
    <w:p w:rsidR="00D479D7" w:rsidRPr="00D479D7" w:rsidRDefault="00D479D7" w:rsidP="003052CA">
      <w:pPr>
        <w:autoSpaceDE w:val="0"/>
        <w:autoSpaceDN w:val="0"/>
        <w:adjustRightInd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D479D7">
        <w:rPr>
          <w:rFonts w:ascii="Times New Roman" w:eastAsia="Times New Roman" w:hAnsi="Times New Roman" w:cs="Times New Roman"/>
          <w:bCs/>
          <w:sz w:val="28"/>
          <w:szCs w:val="28"/>
        </w:rPr>
        <w:t xml:space="preserve">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реестре 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rsidR="00D479D7" w:rsidRPr="00D479D7" w:rsidRDefault="00D479D7" w:rsidP="00D479D7">
      <w:pPr>
        <w:autoSpaceDE w:val="0"/>
        <w:autoSpaceDN w:val="0"/>
        <w:adjustRightInd w:val="0"/>
        <w:ind w:firstLine="708"/>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w:t>
      </w:r>
      <w:r w:rsidRPr="00D479D7">
        <w:rPr>
          <w:rFonts w:ascii="Times New Roman" w:eastAsia="Times New Roman" w:hAnsi="Times New Roman" w:cs="Times New Roman"/>
          <w:bCs/>
          <w:sz w:val="28"/>
          <w:szCs w:val="28"/>
        </w:rPr>
        <w:t xml:space="preserve">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roofErr w:type="gramEnd"/>
    </w:p>
    <w:p w:rsidR="00D479D7" w:rsidRPr="00D479D7" w:rsidRDefault="00D479D7" w:rsidP="00D479D7">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w:t>
      </w:r>
      <w:r w:rsidRPr="00D479D7">
        <w:rPr>
          <w:rFonts w:ascii="Times New Roman" w:hAnsi="Times New Roman" w:cs="Times New Roman"/>
          <w:sz w:val="28"/>
          <w:szCs w:val="28"/>
        </w:rPr>
        <w:t xml:space="preserve"> 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w:t>
      </w:r>
      <w:proofErr w:type="gramEnd"/>
      <w:r w:rsidRPr="00D479D7">
        <w:rPr>
          <w:rFonts w:ascii="Times New Roman" w:hAnsi="Times New Roman" w:cs="Times New Roman"/>
          <w:sz w:val="28"/>
          <w:szCs w:val="28"/>
        </w:rPr>
        <w:t xml:space="preserve">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p>
    <w:p w:rsidR="00D479D7" w:rsidRPr="00D479D7" w:rsidRDefault="00D479D7" w:rsidP="00D479D7">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w:t>
      </w:r>
      <w:r w:rsidRPr="00D479D7">
        <w:rPr>
          <w:rFonts w:ascii="Times New Roman" w:hAnsi="Times New Roman" w:cs="Times New Roman"/>
          <w:sz w:val="28"/>
          <w:szCs w:val="28"/>
        </w:rPr>
        <w:t xml:space="preserve"> </w:t>
      </w:r>
      <w:r w:rsidRPr="00D479D7">
        <w:rPr>
          <w:rFonts w:ascii="Times New Roman" w:hAnsi="Times New Roman" w:cs="Times New Roman"/>
          <w:color w:val="000000"/>
          <w:sz w:val="28"/>
          <w:szCs w:val="28"/>
        </w:rPr>
        <w:t xml:space="preserve">Копия договора (договоров) на поставку ресурсов (газ, электроэнергию, тепловую энергию и воду), заключенного между Получателем субсидии  и юридическими  лицами, </w:t>
      </w:r>
      <w:r w:rsidR="00DB4A6A">
        <w:rPr>
          <w:rFonts w:ascii="Times New Roman" w:hAnsi="Times New Roman" w:cs="Times New Roman"/>
          <w:color w:val="000000"/>
          <w:sz w:val="28"/>
          <w:szCs w:val="28"/>
        </w:rPr>
        <w:t xml:space="preserve">имеющими сомнительную задолженность, </w:t>
      </w:r>
      <w:r w:rsidRPr="00D479D7">
        <w:rPr>
          <w:rFonts w:ascii="Times New Roman" w:hAnsi="Times New Roman" w:cs="Times New Roman"/>
          <w:color w:val="000000"/>
          <w:sz w:val="28"/>
          <w:szCs w:val="28"/>
        </w:rPr>
        <w:t>заверенная (заверенные) в установленном порядке</w:t>
      </w:r>
      <w:r w:rsidRPr="00D479D7">
        <w:rPr>
          <w:rFonts w:ascii="Times New Roman" w:hAnsi="Times New Roman" w:cs="Times New Roman"/>
          <w:sz w:val="28"/>
          <w:szCs w:val="28"/>
        </w:rPr>
        <w:t>.</w:t>
      </w:r>
      <w:proofErr w:type="gramEnd"/>
    </w:p>
    <w:p w:rsidR="00D479D7" w:rsidRPr="00D479D7" w:rsidRDefault="00D479D7" w:rsidP="00D479D7">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Pr="00D479D7">
        <w:rPr>
          <w:rFonts w:ascii="Times New Roman" w:hAnsi="Times New Roman" w:cs="Times New Roman"/>
          <w:sz w:val="28"/>
          <w:szCs w:val="28"/>
        </w:rPr>
        <w:t xml:space="preserve"> Расчет размера субсидии по форме, согласно приложению № 3 </w:t>
      </w:r>
      <w:r w:rsidRPr="00D479D7">
        <w:rPr>
          <w:rFonts w:ascii="Times New Roman" w:hAnsi="Times New Roman" w:cs="Times New Roman"/>
          <w:sz w:val="28"/>
          <w:szCs w:val="28"/>
        </w:rPr>
        <w:br/>
        <w:t>к Порядку.</w:t>
      </w:r>
    </w:p>
    <w:p w:rsidR="00D479D7" w:rsidRPr="00D479D7" w:rsidRDefault="00D479D7" w:rsidP="00D479D7">
      <w:pPr>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w:t>
      </w:r>
      <w:r w:rsidR="007A3B09">
        <w:rPr>
          <w:rFonts w:ascii="Times New Roman" w:hAnsi="Times New Roman" w:cs="Times New Roman"/>
          <w:sz w:val="28"/>
          <w:szCs w:val="28"/>
        </w:rPr>
        <w:t>Реестр по сомнительным долгам.</w:t>
      </w:r>
    </w:p>
    <w:p w:rsidR="00D479D7" w:rsidRPr="00D479D7" w:rsidRDefault="00D479D7" w:rsidP="00D479D7">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w:t>
      </w:r>
      <w:r w:rsidRPr="00D479D7">
        <w:rPr>
          <w:rFonts w:ascii="Times New Roman" w:hAnsi="Times New Roman" w:cs="Times New Roman"/>
          <w:sz w:val="28"/>
          <w:szCs w:val="28"/>
        </w:rPr>
        <w:t xml:space="preserve"> Копия договора (договоров) на поставку энергоресурсов (газа, электроэнергии, тепловой энергии), заключенного между Получателем субсидии  и поставщиком энергоресурсов, заверенная (заверенные) в установленном порядке.</w:t>
      </w:r>
      <w:proofErr w:type="gramEnd"/>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Акты сверки расчетов между Получателем субсидии   и поставщиком энергоресурсов (газа, электроэнергии, тепловой энергии), подтверждающие наличие просроченной задолженности на сумму не менее суммы предоставляемой субсидии.</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w:t>
      </w:r>
      <w:r w:rsidRPr="00D479D7">
        <w:rPr>
          <w:rFonts w:ascii="Times New Roman" w:hAnsi="Times New Roman" w:cs="Times New Roman"/>
          <w:color w:val="000000"/>
          <w:sz w:val="28"/>
          <w:szCs w:val="28"/>
        </w:rPr>
        <w:t>Гарантийное письмо о погашении просроченной задолженности Получателем субсидии перед поставщиками энергоресурсов (газа, электроэнергии, тепловой энергии), на сумму не менее суммы предоставленной Субсидии</w:t>
      </w:r>
      <w:r w:rsidRPr="00D479D7">
        <w:rPr>
          <w:rFonts w:ascii="Times New Roman" w:hAnsi="Times New Roman" w:cs="Times New Roman"/>
          <w:sz w:val="28"/>
          <w:szCs w:val="28"/>
        </w:rPr>
        <w:t>.</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Копия Свидетельства о регистрации Получателя Субсидии в налоговом органе, заверенная  печатью и подписью руководителя (при наличии);</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Информационное письмо, подписанное руководителем Получателя субсидии, подтверждающее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w:t>
      </w:r>
      <w:r>
        <w:rPr>
          <w:rFonts w:ascii="Times New Roman" w:hAnsi="Times New Roman" w:cs="Times New Roman"/>
          <w:sz w:val="28"/>
          <w:szCs w:val="28"/>
        </w:rPr>
        <w:br/>
      </w:r>
      <w:r w:rsidRPr="00D479D7">
        <w:rPr>
          <w:rFonts w:ascii="Times New Roman" w:hAnsi="Times New Roman" w:cs="Times New Roman"/>
          <w:sz w:val="28"/>
          <w:szCs w:val="28"/>
        </w:rPr>
        <w:t>«О государственной информационной системе жилищно-коммунального хозяйства».</w:t>
      </w:r>
    </w:p>
    <w:p w:rsidR="00D479D7" w:rsidRDefault="00D479D7" w:rsidP="00D479D7">
      <w:pPr>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sidRPr="00D479D7">
        <w:rPr>
          <w:rFonts w:ascii="Times New Roman" w:hAnsi="Times New Roman" w:cs="Times New Roman"/>
          <w:sz w:val="28"/>
          <w:szCs w:val="28"/>
        </w:rPr>
        <w:t xml:space="preserve"> </w:t>
      </w:r>
      <w:r w:rsidRPr="00D479D7">
        <w:rPr>
          <w:rFonts w:ascii="Times New Roman" w:eastAsia="Times New Roman" w:hAnsi="Times New Roman" w:cs="Times New Roman"/>
          <w:sz w:val="28"/>
          <w:szCs w:val="28"/>
          <w:lang w:eastAsia="ru-RU"/>
        </w:rPr>
        <w:t>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Документы, указанные в </w:t>
      </w:r>
      <w:r>
        <w:rPr>
          <w:rFonts w:ascii="Times New Roman" w:hAnsi="Times New Roman" w:cs="Times New Roman"/>
          <w:sz w:val="28"/>
          <w:szCs w:val="28"/>
        </w:rPr>
        <w:t>данном разделе</w:t>
      </w:r>
      <w:r w:rsidRPr="00D479D7">
        <w:rPr>
          <w:rFonts w:ascii="Times New Roman" w:hAnsi="Times New Roman" w:cs="Times New Roman"/>
          <w:sz w:val="28"/>
          <w:szCs w:val="28"/>
        </w:rPr>
        <w:t>, должны быть прошиты, пронумерованы и запечатаны в конверт.</w:t>
      </w:r>
    </w:p>
    <w:p w:rsidR="00E82146" w:rsidRDefault="00E82146" w:rsidP="00D479D7">
      <w:pPr>
        <w:ind w:firstLine="708"/>
        <w:jc w:val="both"/>
        <w:rPr>
          <w:rFonts w:ascii="Times New Roman" w:hAnsi="Times New Roman" w:cs="Times New Roman"/>
          <w:sz w:val="28"/>
          <w:szCs w:val="28"/>
        </w:rPr>
      </w:pPr>
      <w:r>
        <w:rPr>
          <w:rFonts w:ascii="Times New Roman" w:hAnsi="Times New Roman" w:cs="Times New Roman"/>
          <w:sz w:val="28"/>
          <w:szCs w:val="28"/>
        </w:rPr>
        <w:t xml:space="preserve">- Гарантийное письмо </w:t>
      </w:r>
      <w:r w:rsidRPr="00E82146">
        <w:rPr>
          <w:rFonts w:ascii="Times New Roman" w:hAnsi="Times New Roman" w:cs="Times New Roman"/>
          <w:sz w:val="28"/>
          <w:szCs w:val="28"/>
        </w:rPr>
        <w:t>о перечислении в доход бюджета городского округа  Люберцы денежных сре</w:t>
      </w:r>
      <w:proofErr w:type="gramStart"/>
      <w:r w:rsidRPr="00E82146">
        <w:rPr>
          <w:rFonts w:ascii="Times New Roman" w:hAnsi="Times New Roman" w:cs="Times New Roman"/>
          <w:sz w:val="28"/>
          <w:szCs w:val="28"/>
        </w:rPr>
        <w:t>дств в ср</w:t>
      </w:r>
      <w:proofErr w:type="gramEnd"/>
      <w:r w:rsidRPr="00E82146">
        <w:rPr>
          <w:rFonts w:ascii="Times New Roman" w:hAnsi="Times New Roman" w:cs="Times New Roman"/>
          <w:sz w:val="28"/>
          <w:szCs w:val="28"/>
        </w:rPr>
        <w:t>ок не позднее 5 рабочих дней с даты поступления на расчетный счет, в случае их получения от  организаций, чья задолженность включена в реестр сомнительных долгов, в течение 5 летнего периода с даты получения субсидии.</w:t>
      </w:r>
    </w:p>
    <w:p w:rsidR="00D479D7" w:rsidRPr="00D479D7" w:rsidRDefault="00E82146" w:rsidP="00D479D7">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479D7" w:rsidRPr="00D479D7">
        <w:rPr>
          <w:rFonts w:ascii="Times New Roman" w:hAnsi="Times New Roman" w:cs="Times New Roman"/>
          <w:sz w:val="28"/>
          <w:szCs w:val="28"/>
        </w:rPr>
        <w:t>Подавая заявку, Получатель субсидии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8F193A" w:rsidRPr="00D479D7" w:rsidRDefault="008F193A" w:rsidP="00C57F84">
      <w:pPr>
        <w:pStyle w:val="a3"/>
        <w:ind w:left="1080"/>
        <w:jc w:val="both"/>
        <w:rPr>
          <w:rFonts w:ascii="Times New Roman" w:eastAsia="Times New Roman" w:hAnsi="Times New Roman" w:cs="Times New Roman"/>
          <w:sz w:val="28"/>
          <w:szCs w:val="28"/>
          <w:lang w:eastAsia="ru-RU"/>
        </w:rPr>
      </w:pPr>
    </w:p>
    <w:p w:rsidR="00ED1ACF" w:rsidRPr="00D479D7" w:rsidRDefault="008F193A" w:rsidP="007809D1">
      <w:pPr>
        <w:widowControl w:val="0"/>
        <w:ind w:firstLine="708"/>
        <w:jc w:val="center"/>
        <w:rPr>
          <w:rFonts w:ascii="Times New Roman" w:eastAsia="Times New Roman" w:hAnsi="Times New Roman" w:cs="Times New Roman"/>
          <w:b/>
          <w:sz w:val="28"/>
          <w:szCs w:val="28"/>
          <w:lang w:eastAsia="ru-RU"/>
        </w:rPr>
      </w:pPr>
      <w:r w:rsidRPr="00D479D7">
        <w:rPr>
          <w:rFonts w:ascii="Times New Roman" w:eastAsia="Times New Roman" w:hAnsi="Times New Roman" w:cs="Times New Roman"/>
          <w:b/>
          <w:sz w:val="28"/>
          <w:szCs w:val="28"/>
          <w:lang w:eastAsia="ru-RU"/>
        </w:rPr>
        <w:t>3</w:t>
      </w:r>
      <w:r w:rsidR="00ED1ACF" w:rsidRPr="00D479D7">
        <w:rPr>
          <w:rFonts w:ascii="Times New Roman" w:eastAsia="Times New Roman" w:hAnsi="Times New Roman" w:cs="Times New Roman"/>
          <w:b/>
          <w:sz w:val="28"/>
          <w:szCs w:val="28"/>
          <w:lang w:eastAsia="ru-RU"/>
        </w:rPr>
        <w:t>. Дополнительные условия получения субсидии</w:t>
      </w:r>
    </w:p>
    <w:p w:rsidR="00ED1ACF" w:rsidRPr="00D479D7" w:rsidRDefault="00ED1ACF" w:rsidP="00ED1ACF">
      <w:pPr>
        <w:pStyle w:val="a3"/>
        <w:jc w:val="center"/>
        <w:rPr>
          <w:rFonts w:ascii="Times New Roman" w:eastAsia="Times New Roman" w:hAnsi="Times New Roman" w:cs="Times New Roman"/>
          <w:b/>
          <w:sz w:val="28"/>
          <w:szCs w:val="28"/>
          <w:lang w:eastAsia="ru-RU"/>
        </w:rPr>
      </w:pPr>
    </w:p>
    <w:p w:rsidR="00F263B8" w:rsidRPr="00D479D7" w:rsidRDefault="00F263B8" w:rsidP="00F263B8">
      <w:pPr>
        <w:ind w:firstLine="708"/>
        <w:jc w:val="both"/>
        <w:rPr>
          <w:rFonts w:ascii="Times New Roman" w:eastAsia="Times New Roman" w:hAnsi="Times New Roman" w:cs="Times New Roman"/>
          <w:sz w:val="28"/>
          <w:szCs w:val="28"/>
          <w:lang w:eastAsia="ru-RU"/>
        </w:rPr>
      </w:pPr>
      <w:r w:rsidRPr="00D479D7">
        <w:rPr>
          <w:rFonts w:ascii="Times New Roman" w:eastAsia="Times New Roman" w:hAnsi="Times New Roman" w:cs="Times New Roman"/>
          <w:sz w:val="28"/>
          <w:szCs w:val="28"/>
          <w:lang w:eastAsia="ru-RU"/>
        </w:rPr>
        <w:t xml:space="preserve">Ответственность за достоверность сведений, предоставляемых для получения субсидий, несет </w:t>
      </w:r>
      <w:r w:rsidR="00C30664" w:rsidRPr="00D479D7">
        <w:rPr>
          <w:rFonts w:ascii="Times New Roman" w:eastAsia="Times New Roman" w:hAnsi="Times New Roman" w:cs="Times New Roman"/>
          <w:sz w:val="28"/>
          <w:szCs w:val="28"/>
          <w:lang w:eastAsia="ru-RU"/>
        </w:rPr>
        <w:t>П</w:t>
      </w:r>
      <w:r w:rsidRPr="00D479D7">
        <w:rPr>
          <w:rFonts w:ascii="Times New Roman" w:eastAsia="Times New Roman" w:hAnsi="Times New Roman" w:cs="Times New Roman"/>
          <w:sz w:val="28"/>
          <w:szCs w:val="28"/>
          <w:lang w:eastAsia="ru-RU"/>
        </w:rPr>
        <w:t xml:space="preserve">олучатель субсидии. </w:t>
      </w:r>
    </w:p>
    <w:p w:rsidR="003E4C36" w:rsidRPr="00D479D7" w:rsidRDefault="00F263B8" w:rsidP="00F263B8">
      <w:pPr>
        <w:ind w:firstLine="708"/>
        <w:jc w:val="both"/>
        <w:rPr>
          <w:rFonts w:ascii="Times New Roman" w:eastAsia="Times New Roman" w:hAnsi="Times New Roman" w:cs="Times New Roman"/>
          <w:sz w:val="28"/>
          <w:szCs w:val="28"/>
          <w:lang w:eastAsia="ru-RU"/>
        </w:rPr>
      </w:pPr>
      <w:r w:rsidRPr="00D479D7">
        <w:rPr>
          <w:rFonts w:ascii="Times New Roman" w:eastAsia="Times New Roman" w:hAnsi="Times New Roman" w:cs="Times New Roman"/>
          <w:sz w:val="28"/>
          <w:szCs w:val="28"/>
          <w:lang w:eastAsia="ru-RU"/>
        </w:rPr>
        <w:t xml:space="preserve">Прием Заявок с целью получения субсидии осуществляется </w:t>
      </w:r>
      <w:r w:rsidR="00D476D4" w:rsidRPr="00D479D7">
        <w:rPr>
          <w:rFonts w:ascii="Times New Roman" w:eastAsia="Times New Roman" w:hAnsi="Times New Roman" w:cs="Times New Roman"/>
          <w:b/>
          <w:bCs/>
          <w:sz w:val="28"/>
          <w:szCs w:val="28"/>
          <w:lang w:eastAsia="ru-RU"/>
        </w:rPr>
        <w:br/>
      </w:r>
      <w:r w:rsidR="00B0198C" w:rsidRPr="00D479D7">
        <w:rPr>
          <w:rFonts w:ascii="Times New Roman" w:eastAsia="Times New Roman" w:hAnsi="Times New Roman" w:cs="Times New Roman"/>
          <w:bCs/>
          <w:sz w:val="28"/>
          <w:szCs w:val="28"/>
          <w:lang w:eastAsia="ru-RU"/>
        </w:rPr>
        <w:t xml:space="preserve">с </w:t>
      </w:r>
      <w:r w:rsidR="00D479D7" w:rsidRPr="00D479D7">
        <w:rPr>
          <w:rFonts w:ascii="Times New Roman" w:eastAsia="Times New Roman" w:hAnsi="Times New Roman" w:cs="Times New Roman"/>
          <w:bCs/>
          <w:sz w:val="28"/>
          <w:szCs w:val="28"/>
          <w:lang w:eastAsia="ru-RU"/>
        </w:rPr>
        <w:t>26</w:t>
      </w:r>
      <w:r w:rsidR="008F193A" w:rsidRPr="00D479D7">
        <w:rPr>
          <w:rFonts w:ascii="Times New Roman" w:eastAsia="Times New Roman" w:hAnsi="Times New Roman" w:cs="Times New Roman"/>
          <w:bCs/>
          <w:sz w:val="28"/>
          <w:szCs w:val="28"/>
          <w:lang w:eastAsia="ru-RU"/>
        </w:rPr>
        <w:t>.</w:t>
      </w:r>
      <w:r w:rsidR="00D479D7" w:rsidRPr="00D479D7">
        <w:rPr>
          <w:rFonts w:ascii="Times New Roman" w:eastAsia="Times New Roman" w:hAnsi="Times New Roman" w:cs="Times New Roman"/>
          <w:bCs/>
          <w:sz w:val="28"/>
          <w:szCs w:val="28"/>
          <w:lang w:eastAsia="ru-RU"/>
        </w:rPr>
        <w:t>06</w:t>
      </w:r>
      <w:r w:rsidR="00B0198C" w:rsidRPr="00D479D7">
        <w:rPr>
          <w:rFonts w:ascii="Times New Roman" w:eastAsia="Times New Roman" w:hAnsi="Times New Roman" w:cs="Times New Roman"/>
          <w:bCs/>
          <w:sz w:val="28"/>
          <w:szCs w:val="28"/>
          <w:lang w:eastAsia="ru-RU"/>
        </w:rPr>
        <w:t>.202</w:t>
      </w:r>
      <w:r w:rsidR="00D479D7" w:rsidRPr="00D479D7">
        <w:rPr>
          <w:rFonts w:ascii="Times New Roman" w:eastAsia="Times New Roman" w:hAnsi="Times New Roman" w:cs="Times New Roman"/>
          <w:bCs/>
          <w:sz w:val="28"/>
          <w:szCs w:val="28"/>
          <w:lang w:eastAsia="ru-RU"/>
        </w:rPr>
        <w:t>4</w:t>
      </w:r>
      <w:r w:rsidR="00B0198C" w:rsidRPr="00D479D7">
        <w:rPr>
          <w:rFonts w:ascii="Times New Roman" w:eastAsia="Times New Roman" w:hAnsi="Times New Roman" w:cs="Times New Roman"/>
          <w:bCs/>
          <w:sz w:val="28"/>
          <w:szCs w:val="28"/>
          <w:lang w:eastAsia="ru-RU"/>
        </w:rPr>
        <w:t xml:space="preserve"> </w:t>
      </w:r>
      <w:r w:rsidR="0060399A" w:rsidRPr="00D479D7">
        <w:rPr>
          <w:rFonts w:ascii="Times New Roman" w:eastAsia="Times New Roman" w:hAnsi="Times New Roman" w:cs="Times New Roman"/>
          <w:bCs/>
          <w:sz w:val="28"/>
          <w:szCs w:val="28"/>
          <w:lang w:eastAsia="ru-RU"/>
        </w:rPr>
        <w:t xml:space="preserve">до </w:t>
      </w:r>
      <w:r w:rsidR="00D479D7" w:rsidRPr="00D479D7">
        <w:rPr>
          <w:rFonts w:ascii="Times New Roman" w:eastAsia="Times New Roman" w:hAnsi="Times New Roman" w:cs="Times New Roman"/>
          <w:bCs/>
          <w:sz w:val="28"/>
          <w:szCs w:val="28"/>
          <w:lang w:eastAsia="ru-RU"/>
        </w:rPr>
        <w:t>01</w:t>
      </w:r>
      <w:r w:rsidRPr="00D479D7">
        <w:rPr>
          <w:rFonts w:ascii="Times New Roman" w:eastAsia="Times New Roman" w:hAnsi="Times New Roman" w:cs="Times New Roman"/>
          <w:bCs/>
          <w:sz w:val="28"/>
          <w:szCs w:val="28"/>
          <w:lang w:eastAsia="ru-RU"/>
        </w:rPr>
        <w:t>.</w:t>
      </w:r>
      <w:r w:rsidR="00315485" w:rsidRPr="00D479D7">
        <w:rPr>
          <w:rFonts w:ascii="Times New Roman" w:eastAsia="Times New Roman" w:hAnsi="Times New Roman" w:cs="Times New Roman"/>
          <w:bCs/>
          <w:sz w:val="28"/>
          <w:szCs w:val="28"/>
          <w:lang w:eastAsia="ru-RU"/>
        </w:rPr>
        <w:t>1</w:t>
      </w:r>
      <w:r w:rsidR="00694ECE" w:rsidRPr="00D479D7">
        <w:rPr>
          <w:rFonts w:ascii="Times New Roman" w:eastAsia="Times New Roman" w:hAnsi="Times New Roman" w:cs="Times New Roman"/>
          <w:bCs/>
          <w:sz w:val="28"/>
          <w:szCs w:val="28"/>
          <w:lang w:eastAsia="ru-RU"/>
        </w:rPr>
        <w:t>2</w:t>
      </w:r>
      <w:r w:rsidRPr="00D479D7">
        <w:rPr>
          <w:rFonts w:ascii="Times New Roman" w:eastAsia="Times New Roman" w:hAnsi="Times New Roman" w:cs="Times New Roman"/>
          <w:bCs/>
          <w:sz w:val="28"/>
          <w:szCs w:val="28"/>
          <w:lang w:eastAsia="ru-RU"/>
        </w:rPr>
        <w:t>.202</w:t>
      </w:r>
      <w:r w:rsidR="00D479D7" w:rsidRPr="00D479D7">
        <w:rPr>
          <w:rFonts w:ascii="Times New Roman" w:eastAsia="Times New Roman" w:hAnsi="Times New Roman" w:cs="Times New Roman"/>
          <w:bCs/>
          <w:sz w:val="28"/>
          <w:szCs w:val="28"/>
          <w:lang w:eastAsia="ru-RU"/>
        </w:rPr>
        <w:t>4</w:t>
      </w:r>
      <w:r w:rsidRPr="00D479D7">
        <w:rPr>
          <w:rFonts w:ascii="Times New Roman" w:eastAsia="Times New Roman" w:hAnsi="Times New Roman" w:cs="Times New Roman"/>
          <w:bCs/>
          <w:sz w:val="28"/>
          <w:szCs w:val="28"/>
          <w:lang w:eastAsia="ru-RU"/>
        </w:rPr>
        <w:t xml:space="preserve"> года</w:t>
      </w:r>
      <w:r w:rsidRPr="00D479D7">
        <w:rPr>
          <w:rFonts w:ascii="Times New Roman" w:eastAsia="Times New Roman" w:hAnsi="Times New Roman" w:cs="Times New Roman"/>
          <w:b/>
          <w:bCs/>
          <w:sz w:val="28"/>
          <w:szCs w:val="28"/>
          <w:lang w:eastAsia="ru-RU"/>
        </w:rPr>
        <w:t xml:space="preserve"> </w:t>
      </w:r>
      <w:r w:rsidRPr="00D479D7">
        <w:rPr>
          <w:rFonts w:ascii="Times New Roman" w:eastAsia="Times New Roman" w:hAnsi="Times New Roman" w:cs="Times New Roman"/>
          <w:sz w:val="28"/>
          <w:szCs w:val="28"/>
          <w:lang w:eastAsia="ru-RU"/>
        </w:rPr>
        <w:t xml:space="preserve"> в здании администрации городского округа </w:t>
      </w:r>
      <w:r w:rsidRPr="00D479D7">
        <w:rPr>
          <w:rFonts w:ascii="Times New Roman" w:eastAsia="Times New Roman" w:hAnsi="Times New Roman" w:cs="Times New Roman"/>
          <w:sz w:val="28"/>
          <w:szCs w:val="28"/>
          <w:lang w:eastAsia="ru-RU"/>
        </w:rPr>
        <w:lastRenderedPageBreak/>
        <w:t xml:space="preserve">Люберцы в бумажном виде по адресу: </w:t>
      </w:r>
      <w:r w:rsidR="004D1DDD" w:rsidRPr="00D479D7">
        <w:rPr>
          <w:rFonts w:ascii="Times New Roman" w:eastAsia="Times New Roman" w:hAnsi="Times New Roman" w:cs="Times New Roman"/>
          <w:sz w:val="28"/>
          <w:szCs w:val="28"/>
          <w:lang w:eastAsia="ru-RU"/>
        </w:rPr>
        <w:t xml:space="preserve">городской округ </w:t>
      </w:r>
      <w:r w:rsidRPr="00D479D7">
        <w:rPr>
          <w:rFonts w:ascii="Times New Roman" w:eastAsia="Times New Roman" w:hAnsi="Times New Roman" w:cs="Times New Roman"/>
          <w:sz w:val="28"/>
          <w:szCs w:val="28"/>
          <w:lang w:eastAsia="ru-RU"/>
        </w:rPr>
        <w:t xml:space="preserve"> Люберцы, Октябрьский пр-т, 190, </w:t>
      </w:r>
      <w:proofErr w:type="spellStart"/>
      <w:r w:rsidRPr="00D479D7">
        <w:rPr>
          <w:rFonts w:ascii="Times New Roman" w:eastAsia="Times New Roman" w:hAnsi="Times New Roman" w:cs="Times New Roman"/>
          <w:sz w:val="28"/>
          <w:szCs w:val="28"/>
          <w:lang w:eastAsia="ru-RU"/>
        </w:rPr>
        <w:t>каб</w:t>
      </w:r>
      <w:proofErr w:type="spellEnd"/>
      <w:r w:rsidRPr="00D479D7">
        <w:rPr>
          <w:rFonts w:ascii="Times New Roman" w:eastAsia="Times New Roman" w:hAnsi="Times New Roman" w:cs="Times New Roman"/>
          <w:sz w:val="28"/>
          <w:szCs w:val="28"/>
          <w:lang w:eastAsia="ru-RU"/>
        </w:rPr>
        <w:t xml:space="preserve">. 229, </w:t>
      </w:r>
      <w:proofErr w:type="spellStart"/>
      <w:r w:rsidRPr="00D479D7">
        <w:rPr>
          <w:rFonts w:ascii="Times New Roman" w:eastAsia="Times New Roman" w:hAnsi="Times New Roman" w:cs="Times New Roman"/>
          <w:sz w:val="28"/>
          <w:szCs w:val="28"/>
          <w:lang w:eastAsia="ru-RU"/>
        </w:rPr>
        <w:t>пн-чт</w:t>
      </w:r>
      <w:proofErr w:type="spellEnd"/>
      <w:r w:rsidRPr="00D479D7">
        <w:rPr>
          <w:rFonts w:ascii="Times New Roman" w:eastAsia="Times New Roman" w:hAnsi="Times New Roman" w:cs="Times New Roman"/>
          <w:sz w:val="28"/>
          <w:szCs w:val="28"/>
          <w:lang w:eastAsia="ru-RU"/>
        </w:rPr>
        <w:t xml:space="preserve"> с 9:00-18:00, </w:t>
      </w:r>
      <w:proofErr w:type="spellStart"/>
      <w:r w:rsidRPr="00D479D7">
        <w:rPr>
          <w:rFonts w:ascii="Times New Roman" w:eastAsia="Times New Roman" w:hAnsi="Times New Roman" w:cs="Times New Roman"/>
          <w:sz w:val="28"/>
          <w:szCs w:val="28"/>
          <w:lang w:eastAsia="ru-RU"/>
        </w:rPr>
        <w:t>пт</w:t>
      </w:r>
      <w:proofErr w:type="spellEnd"/>
      <w:r w:rsidRPr="00D479D7">
        <w:rPr>
          <w:rFonts w:ascii="Times New Roman" w:eastAsia="Times New Roman" w:hAnsi="Times New Roman" w:cs="Times New Roman"/>
          <w:sz w:val="28"/>
          <w:szCs w:val="28"/>
          <w:lang w:eastAsia="ru-RU"/>
        </w:rPr>
        <w:t xml:space="preserve">  с 9:00-16:45, обед с 13:00-13:45.</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Администрация регистрирует заявки в порядке поступления в специальном журнале, который должен быть прошит, пронумерован и скреплен печатью Администрации.</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Администрация в течение 5 рабочих дней рассматривает в порядке поступления заявки и прилагаемые к ним в соответствии с </w:t>
      </w:r>
      <w:r>
        <w:rPr>
          <w:rFonts w:ascii="Times New Roman" w:hAnsi="Times New Roman" w:cs="Times New Roman"/>
          <w:sz w:val="28"/>
          <w:szCs w:val="28"/>
        </w:rPr>
        <w:t>разделом 2</w:t>
      </w:r>
      <w:r w:rsidRPr="00D479D7">
        <w:rPr>
          <w:rFonts w:ascii="Times New Roman" w:hAnsi="Times New Roman" w:cs="Times New Roman"/>
          <w:sz w:val="28"/>
          <w:szCs w:val="28"/>
        </w:rPr>
        <w:t xml:space="preserve"> настоящего </w:t>
      </w:r>
      <w:r w:rsidR="00F01D47">
        <w:rPr>
          <w:rFonts w:ascii="Times New Roman" w:hAnsi="Times New Roman" w:cs="Times New Roman"/>
          <w:sz w:val="28"/>
          <w:szCs w:val="28"/>
        </w:rPr>
        <w:t xml:space="preserve">Извещения </w:t>
      </w:r>
      <w:r w:rsidRPr="00D479D7">
        <w:rPr>
          <w:rFonts w:ascii="Times New Roman" w:hAnsi="Times New Roman" w:cs="Times New Roman"/>
          <w:sz w:val="28"/>
          <w:szCs w:val="28"/>
        </w:rPr>
        <w:t xml:space="preserve">документы, проверяет Получателя субсидии на соответствие  требованиям, указанным в </w:t>
      </w:r>
      <w:r>
        <w:rPr>
          <w:rFonts w:ascii="Times New Roman" w:hAnsi="Times New Roman" w:cs="Times New Roman"/>
          <w:sz w:val="28"/>
          <w:szCs w:val="28"/>
        </w:rPr>
        <w:t xml:space="preserve">Порядке и разделе </w:t>
      </w:r>
      <w:r w:rsidRPr="00D479D7">
        <w:rPr>
          <w:rFonts w:ascii="Times New Roman" w:hAnsi="Times New Roman" w:cs="Times New Roman"/>
          <w:sz w:val="28"/>
          <w:szCs w:val="28"/>
        </w:rPr>
        <w:t xml:space="preserve"> </w:t>
      </w:r>
      <w:r w:rsidR="00F01D47">
        <w:rPr>
          <w:rFonts w:ascii="Times New Roman" w:hAnsi="Times New Roman" w:cs="Times New Roman"/>
          <w:sz w:val="28"/>
          <w:szCs w:val="28"/>
        </w:rPr>
        <w:t xml:space="preserve">Извещения </w:t>
      </w:r>
      <w:r w:rsidRPr="00D479D7">
        <w:rPr>
          <w:rFonts w:ascii="Times New Roman" w:hAnsi="Times New Roman" w:cs="Times New Roman"/>
          <w:sz w:val="28"/>
          <w:szCs w:val="28"/>
        </w:rPr>
        <w:t>о проведении конкурса, а также полноту и достоверность сведений, содержащихся в них.</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Администрация присваивает порядковый номер заявкам.</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По результатам рассмотрения заявки  с пакетом документов, указанных в </w:t>
      </w:r>
      <w:r>
        <w:rPr>
          <w:rFonts w:ascii="Times New Roman" w:hAnsi="Times New Roman" w:cs="Times New Roman"/>
          <w:sz w:val="28"/>
          <w:szCs w:val="28"/>
        </w:rPr>
        <w:t xml:space="preserve">разделе 2 </w:t>
      </w:r>
      <w:r w:rsidRPr="00D479D7">
        <w:rPr>
          <w:rFonts w:ascii="Times New Roman" w:hAnsi="Times New Roman" w:cs="Times New Roman"/>
          <w:sz w:val="28"/>
          <w:szCs w:val="28"/>
        </w:rPr>
        <w:t xml:space="preserve"> Порядка, Комиссия принимает положительное (отрицательное) решение о результатах рассмотрения Заявки. </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Для принятия положительного решения необходимо:</w:t>
      </w:r>
    </w:p>
    <w:p w:rsidR="00D479D7" w:rsidRPr="00D479D7" w:rsidRDefault="00D479D7" w:rsidP="00D479D7">
      <w:pPr>
        <w:ind w:firstLine="708"/>
        <w:jc w:val="both"/>
        <w:rPr>
          <w:rFonts w:ascii="Times New Roman" w:hAnsi="Times New Roman" w:cs="Times New Roman"/>
          <w:sz w:val="28"/>
          <w:szCs w:val="28"/>
        </w:rPr>
      </w:pPr>
      <w:r w:rsidRPr="00D479D7">
        <w:rPr>
          <w:rFonts w:ascii="Times New Roman" w:hAnsi="Times New Roman" w:cs="Times New Roman"/>
          <w:sz w:val="28"/>
          <w:szCs w:val="28"/>
        </w:rPr>
        <w:t>Представление полного пакета документов, указанного в пункте 2.12. настоящего Порядка.</w:t>
      </w:r>
    </w:p>
    <w:p w:rsidR="00D479D7" w:rsidRPr="00D479D7" w:rsidRDefault="00D479D7" w:rsidP="00D479D7">
      <w:pPr>
        <w:ind w:firstLine="708"/>
        <w:jc w:val="both"/>
        <w:rPr>
          <w:rFonts w:ascii="Times New Roman" w:hAnsi="Times New Roman" w:cs="Times New Roman"/>
          <w:sz w:val="28"/>
          <w:szCs w:val="28"/>
        </w:rPr>
      </w:pPr>
      <w:r w:rsidRPr="00D479D7">
        <w:rPr>
          <w:rFonts w:ascii="Times New Roman" w:hAnsi="Times New Roman" w:cs="Times New Roman"/>
          <w:sz w:val="28"/>
          <w:szCs w:val="28"/>
        </w:rPr>
        <w:t>Соответствие Получателя субсидии критериям отбора, указанным в пункте 1.7. Порядка и требованиям, предъявляемым к Получателям субсидии в соответствии с пунктом  2.8 Порядка.</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Основанием для отказа в предоставлении Субсидии является:</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Установление факта недостоверности представленной Получателем субсидии информации;</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w:t>
      </w:r>
      <w:proofErr w:type="gramStart"/>
      <w:r w:rsidRPr="00D479D7">
        <w:rPr>
          <w:rFonts w:ascii="Times New Roman" w:hAnsi="Times New Roman" w:cs="Times New Roman"/>
          <w:sz w:val="28"/>
          <w:szCs w:val="28"/>
        </w:rPr>
        <w:t>Не соответствие</w:t>
      </w:r>
      <w:proofErr w:type="gramEnd"/>
      <w:r w:rsidRPr="00D479D7">
        <w:rPr>
          <w:rFonts w:ascii="Times New Roman" w:hAnsi="Times New Roman" w:cs="Times New Roman"/>
          <w:sz w:val="28"/>
          <w:szCs w:val="28"/>
        </w:rPr>
        <w:t xml:space="preserve"> Получателя субсидии критериям отбора, указанным в пункте 1.7. Порядка и требованиям, предъявляемым </w:t>
      </w:r>
      <w:r w:rsidRPr="00D479D7">
        <w:rPr>
          <w:rFonts w:ascii="Times New Roman" w:hAnsi="Times New Roman" w:cs="Times New Roman"/>
          <w:sz w:val="28"/>
          <w:szCs w:val="28"/>
        </w:rPr>
        <w:br/>
        <w:t>к Получателям субсидии в соответствии с пунктом  2.8 Порядка.</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участником отбора предложения (заявки) после даты и (или) времени, определенного для подачи предложения (заявки);</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Лимит бюджетных обязательств, доведенных в установленном порядке до Администрации как получателя бюджетных средств на цели, указанные в пункте 1.3 настоящего Порядка, исчерпан.</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Порядок формирования Комиссии:</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Состав Комиссии утверждается Постановлением Администрации.</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479D7">
        <w:rPr>
          <w:rFonts w:ascii="Times New Roman" w:hAnsi="Times New Roman" w:cs="Times New Roman"/>
          <w:sz w:val="28"/>
          <w:szCs w:val="28"/>
        </w:rPr>
        <w:t>Комиссия состоит из председателя, заместителя председателя, секретаря и членов Комиссии.</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Pr="00D479D7">
        <w:rPr>
          <w:rFonts w:ascii="Times New Roman" w:hAnsi="Times New Roman" w:cs="Times New Roman"/>
          <w:sz w:val="28"/>
          <w:szCs w:val="28"/>
        </w:rPr>
        <w:t xml:space="preserve"> Секретарь Комиссии в ходе заседания Комиссии ведет протокол заседания.</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При необходимости Комиссией производится уточнение/запрос дополнительной информац</w:t>
      </w:r>
      <w:proofErr w:type="gramStart"/>
      <w:r w:rsidRPr="00D479D7">
        <w:rPr>
          <w:rFonts w:ascii="Times New Roman" w:hAnsi="Times New Roman" w:cs="Times New Roman"/>
          <w:sz w:val="28"/>
          <w:szCs w:val="28"/>
        </w:rPr>
        <w:t>ии у у</w:t>
      </w:r>
      <w:proofErr w:type="gramEnd"/>
      <w:r w:rsidRPr="00D479D7">
        <w:rPr>
          <w:rFonts w:ascii="Times New Roman" w:hAnsi="Times New Roman" w:cs="Times New Roman"/>
          <w:sz w:val="28"/>
          <w:szCs w:val="28"/>
        </w:rPr>
        <w:t>частников отбора.</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Решения Комиссии оформляются протоколами заседания Комиссии.</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Решения о предоставлении Субсидии либо об отказе в предоставлении Субсидии оформляются  Постановлением администрации об утверждении итогов отбора в соответствии с протоколом Комиссии.</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Администрация в течение 2-х рабочих дней со дня принятия решения о предоставлении Субсидии уведомляет в письменной форме о принятом решении </w:t>
      </w:r>
      <w:proofErr w:type="gramStart"/>
      <w:r w:rsidRPr="00D479D7">
        <w:rPr>
          <w:rFonts w:ascii="Times New Roman" w:hAnsi="Times New Roman" w:cs="Times New Roman"/>
          <w:sz w:val="28"/>
          <w:szCs w:val="28"/>
        </w:rPr>
        <w:t>участника отбора, подавшего  заявление о предоставлении субсидии и направляет</w:t>
      </w:r>
      <w:proofErr w:type="gramEnd"/>
      <w:r w:rsidRPr="00D479D7">
        <w:rPr>
          <w:rFonts w:ascii="Times New Roman" w:hAnsi="Times New Roman" w:cs="Times New Roman"/>
          <w:sz w:val="28"/>
          <w:szCs w:val="28"/>
        </w:rPr>
        <w:t xml:space="preserve"> Получателю субсидии проект Соглашения по электронной почте, указанной в Заявке.</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В течение 2-х рабочих дней </w:t>
      </w:r>
      <w:proofErr w:type="gramStart"/>
      <w:r w:rsidRPr="00D479D7">
        <w:rPr>
          <w:rFonts w:ascii="Times New Roman" w:hAnsi="Times New Roman" w:cs="Times New Roman"/>
          <w:sz w:val="28"/>
          <w:szCs w:val="28"/>
        </w:rPr>
        <w:t>с даты направления</w:t>
      </w:r>
      <w:proofErr w:type="gramEnd"/>
      <w:r w:rsidRPr="00D479D7">
        <w:rPr>
          <w:rFonts w:ascii="Times New Roman" w:hAnsi="Times New Roman" w:cs="Times New Roman"/>
          <w:sz w:val="28"/>
          <w:szCs w:val="28"/>
        </w:rPr>
        <w:t xml:space="preserve"> Администрацией  проекта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Получателя субсидии (при наличии). </w:t>
      </w:r>
    </w:p>
    <w:p w:rsidR="00D479D7" w:rsidRPr="00D479D7" w:rsidRDefault="00D479D7" w:rsidP="00D479D7">
      <w:pPr>
        <w:widowControl w:val="0"/>
        <w:ind w:firstLine="709"/>
        <w:jc w:val="both"/>
        <w:rPr>
          <w:rFonts w:ascii="Times New Roman" w:eastAsia="Times New Roman" w:hAnsi="Times New Roman" w:cs="Times New Roman"/>
          <w:bCs/>
          <w:sz w:val="28"/>
        </w:rPr>
      </w:pPr>
      <w:r>
        <w:rPr>
          <w:rFonts w:ascii="Times New Roman" w:eastAsia="Times New Roman" w:hAnsi="Times New Roman" w:cs="Times New Roman"/>
          <w:bCs/>
          <w:sz w:val="28"/>
        </w:rPr>
        <w:t>-</w:t>
      </w:r>
      <w:r w:rsidRPr="00D479D7">
        <w:rPr>
          <w:rFonts w:ascii="Times New Roman" w:eastAsia="Times New Roman" w:hAnsi="Times New Roman" w:cs="Times New Roman"/>
          <w:bCs/>
          <w:sz w:val="28"/>
        </w:rPr>
        <w:t xml:space="preserve"> Получатель субсидии признается уклонившимся от заключения Соглашения в случае, если в срок, установленный пунктом 2.30. настоящего Порядка, он не направил в Администрацию подписанное соглашение в 2 (двух) экземплярах с приложением оригинала документа и не направил возражения по проекту Соглашения.</w:t>
      </w:r>
    </w:p>
    <w:p w:rsidR="00D479D7" w:rsidRPr="00D479D7" w:rsidRDefault="00D479D7" w:rsidP="00D479D7">
      <w:pPr>
        <w:widowControl w:val="0"/>
        <w:ind w:firstLine="709"/>
        <w:jc w:val="both"/>
        <w:rPr>
          <w:rFonts w:ascii="Times New Roman" w:eastAsia="Times New Roman" w:hAnsi="Times New Roman" w:cs="Times New Roman"/>
          <w:bCs/>
          <w:sz w:val="28"/>
        </w:rPr>
      </w:pPr>
      <w:r>
        <w:rPr>
          <w:rFonts w:ascii="Times New Roman" w:eastAsia="Times New Roman" w:hAnsi="Times New Roman" w:cs="Times New Roman"/>
          <w:bCs/>
          <w:sz w:val="28"/>
        </w:rPr>
        <w:t>-</w:t>
      </w:r>
      <w:r w:rsidRPr="00D479D7">
        <w:rPr>
          <w:rFonts w:ascii="Times New Roman" w:eastAsia="Times New Roman" w:hAnsi="Times New Roman" w:cs="Times New Roman"/>
          <w:bCs/>
          <w:sz w:val="28"/>
        </w:rPr>
        <w:t xml:space="preserve"> В случае уклонения Получателя субсидии от заключения Соглашения Комиссией принимается решение о признании его уклонившимся от заключения Соглашения, о чем направляет ему письменное уведомление посредством электронной почты или передает лично с отметкой о вручении.</w:t>
      </w:r>
    </w:p>
    <w:p w:rsidR="00D479D7" w:rsidRPr="00D479D7" w:rsidRDefault="00D479D7" w:rsidP="00D479D7">
      <w:pPr>
        <w:ind w:firstLine="708"/>
        <w:jc w:val="both"/>
        <w:rPr>
          <w:rFonts w:ascii="Times New Roman" w:hAnsi="Times New Roman" w:cs="Times New Roman"/>
          <w:sz w:val="28"/>
          <w:szCs w:val="28"/>
        </w:rPr>
      </w:pPr>
      <w:r>
        <w:rPr>
          <w:rFonts w:ascii="Times New Roman" w:hAnsi="Times New Roman" w:cs="Times New Roman"/>
          <w:sz w:val="28"/>
          <w:szCs w:val="28"/>
        </w:rPr>
        <w:t>-</w:t>
      </w:r>
      <w:r w:rsidRPr="00D479D7">
        <w:rPr>
          <w:rFonts w:ascii="Times New Roman" w:hAnsi="Times New Roman" w:cs="Times New Roman"/>
          <w:sz w:val="28"/>
          <w:szCs w:val="28"/>
        </w:rPr>
        <w:t xml:space="preserve"> В Соглашение включаются условия о согласовании новых условий соглашения или о расторжении соглашения при </w:t>
      </w:r>
      <w:proofErr w:type="spellStart"/>
      <w:r w:rsidRPr="00D479D7">
        <w:rPr>
          <w:rFonts w:ascii="Times New Roman" w:hAnsi="Times New Roman" w:cs="Times New Roman"/>
          <w:sz w:val="28"/>
          <w:szCs w:val="28"/>
        </w:rPr>
        <w:t>недостижении</w:t>
      </w:r>
      <w:proofErr w:type="spellEnd"/>
      <w:r w:rsidRPr="00D479D7">
        <w:rPr>
          <w:rFonts w:ascii="Times New Roman" w:hAnsi="Times New Roman" w:cs="Times New Roman"/>
          <w:sz w:val="28"/>
          <w:szCs w:val="28"/>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F83F8F" w:rsidRPr="00D479D7" w:rsidRDefault="007B2898" w:rsidP="00F83F8F">
      <w:pPr>
        <w:widowControl w:val="0"/>
        <w:ind w:firstLine="709"/>
        <w:jc w:val="center"/>
        <w:rPr>
          <w:rFonts w:ascii="Times New Roman" w:eastAsia="Times New Roman" w:hAnsi="Times New Roman" w:cs="Times New Roman"/>
          <w:b/>
          <w:sz w:val="28"/>
          <w:szCs w:val="28"/>
          <w:lang w:eastAsia="ru-RU"/>
        </w:rPr>
      </w:pPr>
      <w:r w:rsidRPr="00D479D7">
        <w:rPr>
          <w:rFonts w:ascii="Times New Roman" w:eastAsia="Times New Roman" w:hAnsi="Times New Roman" w:cs="Times New Roman"/>
          <w:sz w:val="28"/>
          <w:szCs w:val="28"/>
          <w:lang w:eastAsia="ru-RU"/>
        </w:rPr>
        <w:t>4.</w:t>
      </w:r>
      <w:r w:rsidR="00F83F8F" w:rsidRPr="00D479D7">
        <w:rPr>
          <w:rFonts w:ascii="Times New Roman" w:eastAsia="Times New Roman" w:hAnsi="Times New Roman" w:cs="Times New Roman"/>
          <w:b/>
          <w:sz w:val="28"/>
          <w:szCs w:val="28"/>
          <w:lang w:eastAsia="ru-RU"/>
        </w:rPr>
        <w:tab/>
        <w:t>Условия и порядок предоставления Субсидии</w:t>
      </w:r>
    </w:p>
    <w:p w:rsidR="00F83F8F" w:rsidRPr="00D479D7" w:rsidRDefault="00F83F8F" w:rsidP="00F83F8F">
      <w:pPr>
        <w:widowControl w:val="0"/>
        <w:ind w:firstLine="709"/>
        <w:jc w:val="center"/>
        <w:rPr>
          <w:rFonts w:ascii="Times New Roman" w:eastAsia="Times New Roman" w:hAnsi="Times New Roman" w:cs="Times New Roman"/>
          <w:sz w:val="28"/>
          <w:szCs w:val="28"/>
          <w:lang w:eastAsia="ru-RU"/>
        </w:rPr>
      </w:pPr>
    </w:p>
    <w:p w:rsidR="00F01D47" w:rsidRPr="00F01D47" w:rsidRDefault="00F01D47" w:rsidP="00F01D47">
      <w:pPr>
        <w:ind w:firstLine="708"/>
        <w:jc w:val="both"/>
        <w:rPr>
          <w:rFonts w:ascii="Times New Roman" w:eastAsia="Times New Roman" w:hAnsi="Times New Roman" w:cs="Times New Roman"/>
          <w:sz w:val="28"/>
          <w:szCs w:val="28"/>
          <w:lang w:eastAsia="ru-RU"/>
        </w:rPr>
      </w:pPr>
    </w:p>
    <w:p w:rsidR="00F01D47" w:rsidRPr="00F01D47" w:rsidRDefault="00F01D47" w:rsidP="00F01D47">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01D47">
        <w:rPr>
          <w:rFonts w:ascii="Times New Roman" w:eastAsia="Times New Roman" w:hAnsi="Times New Roman" w:cs="Times New Roman"/>
          <w:sz w:val="28"/>
          <w:szCs w:val="28"/>
          <w:lang w:eastAsia="ru-RU"/>
        </w:rPr>
        <w:t xml:space="preserve"> Субсидия предоставляется при наличии согласия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F01D47" w:rsidRPr="00F01D47" w:rsidRDefault="00F01D47" w:rsidP="00F01D47">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01D47">
        <w:rPr>
          <w:rFonts w:ascii="Times New Roman" w:eastAsia="Times New Roman" w:hAnsi="Times New Roman" w:cs="Times New Roman"/>
          <w:sz w:val="28"/>
          <w:szCs w:val="28"/>
          <w:lang w:eastAsia="ru-RU"/>
        </w:rPr>
        <w:t xml:space="preserve"> Субсидии предоставляются в пределах лимитов бюджетных обязательств, доведенных в установленном порядке до Администрации как </w:t>
      </w:r>
      <w:r w:rsidRPr="00F01D47">
        <w:rPr>
          <w:rFonts w:ascii="Times New Roman" w:eastAsia="Times New Roman" w:hAnsi="Times New Roman" w:cs="Times New Roman"/>
          <w:sz w:val="28"/>
          <w:szCs w:val="28"/>
          <w:lang w:eastAsia="ru-RU"/>
        </w:rPr>
        <w:lastRenderedPageBreak/>
        <w:t>получателя бюджетных средств на цели, предусмотренные пунктом 1.3 Порядка.</w:t>
      </w:r>
    </w:p>
    <w:p w:rsidR="00F01D47" w:rsidRPr="00F01D47" w:rsidRDefault="00F01D47" w:rsidP="00F01D47">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01D47">
        <w:rPr>
          <w:rFonts w:ascii="Times New Roman" w:eastAsia="Times New Roman" w:hAnsi="Times New Roman" w:cs="Times New Roman"/>
          <w:sz w:val="28"/>
          <w:szCs w:val="28"/>
          <w:lang w:eastAsia="ru-RU"/>
        </w:rPr>
        <w:t xml:space="preserve"> Перечисление денежных средств Администрацией осуществляется на расчетный счет Получателя после заключения  Соглашения при наличии сре</w:t>
      </w:r>
      <w:proofErr w:type="gramStart"/>
      <w:r w:rsidRPr="00F01D47">
        <w:rPr>
          <w:rFonts w:ascii="Times New Roman" w:eastAsia="Times New Roman" w:hAnsi="Times New Roman" w:cs="Times New Roman"/>
          <w:sz w:val="28"/>
          <w:szCs w:val="28"/>
          <w:lang w:eastAsia="ru-RU"/>
        </w:rPr>
        <w:t>дств в б</w:t>
      </w:r>
      <w:proofErr w:type="gramEnd"/>
      <w:r w:rsidRPr="00F01D47">
        <w:rPr>
          <w:rFonts w:ascii="Times New Roman" w:eastAsia="Times New Roman" w:hAnsi="Times New Roman" w:cs="Times New Roman"/>
          <w:sz w:val="28"/>
          <w:szCs w:val="28"/>
          <w:lang w:eastAsia="ru-RU"/>
        </w:rPr>
        <w:t xml:space="preserve">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  </w:t>
      </w:r>
    </w:p>
    <w:p w:rsidR="00F01D47" w:rsidRPr="00F01D47" w:rsidRDefault="00F01D47" w:rsidP="00F01D47">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01D47">
        <w:rPr>
          <w:rFonts w:ascii="Times New Roman" w:eastAsia="Times New Roman" w:hAnsi="Times New Roman" w:cs="Times New Roman"/>
          <w:sz w:val="28"/>
          <w:szCs w:val="28"/>
          <w:lang w:eastAsia="ru-RU"/>
        </w:rPr>
        <w:t xml:space="preserve"> Перечисление субсидии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F01D47" w:rsidRPr="00F01D47" w:rsidRDefault="00F01D47" w:rsidP="00F01D47">
      <w:pPr>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Pr="00F01D47">
        <w:rPr>
          <w:rFonts w:ascii="Times New Roman" w:eastAsia="Times New Roman" w:hAnsi="Times New Roman" w:cs="Times New Roman"/>
          <w:sz w:val="28"/>
          <w:szCs w:val="28"/>
          <w:lang w:eastAsia="ru-RU"/>
        </w:rPr>
        <w:t xml:space="preserve">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w:t>
      </w:r>
      <w:proofErr w:type="gramEnd"/>
      <w:r w:rsidRPr="00F01D47">
        <w:rPr>
          <w:rFonts w:ascii="Times New Roman" w:eastAsia="Times New Roman" w:hAnsi="Times New Roman" w:cs="Times New Roman"/>
          <w:sz w:val="28"/>
          <w:szCs w:val="28"/>
          <w:lang w:eastAsia="ru-RU"/>
        </w:rPr>
        <w:t xml:space="preserve"> одну трехсотую ключевой ставки Центрального банка Российской Федерации суммы Субсидии, действующей на первый день предоставления средств Субсидии:</w:t>
      </w:r>
    </w:p>
    <w:p w:rsidR="00F01D47" w:rsidRPr="00F01D47" w:rsidRDefault="00F01D47" w:rsidP="00F01D47">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01D47">
        <w:rPr>
          <w:rFonts w:ascii="Times New Roman" w:eastAsia="Times New Roman" w:hAnsi="Times New Roman" w:cs="Times New Roman"/>
          <w:sz w:val="28"/>
          <w:szCs w:val="28"/>
          <w:lang w:eastAsia="ru-RU"/>
        </w:rPr>
        <w:t xml:space="preserve"> На основании требования Администрации - не позднее 10-го рабочего дня со дня получения Получателем субсидии указанного требования.</w:t>
      </w:r>
    </w:p>
    <w:p w:rsidR="00F01D47" w:rsidRPr="00F01D47" w:rsidRDefault="00F01D47" w:rsidP="00F01D47">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01D47">
        <w:rPr>
          <w:rFonts w:ascii="Times New Roman" w:eastAsia="Times New Roman" w:hAnsi="Times New Roman" w:cs="Times New Roman"/>
          <w:sz w:val="28"/>
          <w:szCs w:val="28"/>
          <w:lang w:eastAsia="ru-RU"/>
        </w:rPr>
        <w:t xml:space="preserve">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F01D47" w:rsidRPr="00F01D47" w:rsidRDefault="00F01D47" w:rsidP="00F01D47">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01D47">
        <w:rPr>
          <w:rFonts w:ascii="Times New Roman" w:eastAsia="Times New Roman" w:hAnsi="Times New Roman" w:cs="Times New Roman"/>
          <w:sz w:val="28"/>
          <w:szCs w:val="28"/>
          <w:lang w:eastAsia="ru-RU"/>
        </w:rPr>
        <w:t xml:space="preserve"> Соглашение о предоставлении Субсидии предусматривает согласие Победителя отбора на проведение проверок соблюдения условий и порядка предоставления Субсидий Администрации и органами муниципального финансового контроля.</w:t>
      </w:r>
    </w:p>
    <w:p w:rsidR="00F01D47" w:rsidRPr="00F01D47" w:rsidRDefault="00F01D47" w:rsidP="00F01D47">
      <w:pPr>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Pr="00F01D47">
        <w:rPr>
          <w:rFonts w:ascii="Times New Roman" w:eastAsia="Times New Roman" w:hAnsi="Times New Roman" w:cs="Times New Roman"/>
          <w:sz w:val="28"/>
          <w:szCs w:val="28"/>
          <w:lang w:eastAsia="ru-RU"/>
        </w:rPr>
        <w:t xml:space="preserve"> Соглашение о предоставлении Субсидии предусматривает в том числе, порядок пересмотра условий Соглашения о предоставлении Субсидии 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а также право администрации устанавливать в Соглашении о предоставлении Субсидии сроки</w:t>
      </w:r>
      <w:proofErr w:type="gramEnd"/>
      <w:r w:rsidRPr="00F01D47">
        <w:rPr>
          <w:rFonts w:ascii="Times New Roman" w:eastAsia="Times New Roman" w:hAnsi="Times New Roman" w:cs="Times New Roman"/>
          <w:sz w:val="28"/>
          <w:szCs w:val="28"/>
          <w:lang w:eastAsia="ru-RU"/>
        </w:rPr>
        <w:t xml:space="preserve">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rsidR="00756E09" w:rsidRPr="00D479D7" w:rsidRDefault="00756E09" w:rsidP="00153DCB">
      <w:pPr>
        <w:ind w:firstLine="708"/>
        <w:jc w:val="both"/>
        <w:rPr>
          <w:rFonts w:ascii="Times New Roman" w:hAnsi="Times New Roman" w:cs="Times New Roman"/>
          <w:b/>
          <w:sz w:val="28"/>
          <w:szCs w:val="28"/>
        </w:rPr>
      </w:pPr>
      <w:r w:rsidRPr="00D479D7">
        <w:rPr>
          <w:rFonts w:ascii="Times New Roman" w:eastAsia="Times New Roman" w:hAnsi="Times New Roman" w:cs="Times New Roman"/>
          <w:b/>
          <w:sz w:val="28"/>
          <w:szCs w:val="28"/>
          <w:lang w:eastAsia="ru-RU"/>
        </w:rPr>
        <w:t xml:space="preserve">По вопросам подачи </w:t>
      </w:r>
      <w:r w:rsidR="009F65BA" w:rsidRPr="00D479D7">
        <w:rPr>
          <w:rFonts w:ascii="Times New Roman" w:eastAsia="Times New Roman" w:hAnsi="Times New Roman" w:cs="Times New Roman"/>
          <w:b/>
          <w:sz w:val="28"/>
          <w:szCs w:val="28"/>
          <w:lang w:eastAsia="ru-RU"/>
        </w:rPr>
        <w:t>За</w:t>
      </w:r>
      <w:r w:rsidRPr="00D479D7">
        <w:rPr>
          <w:rFonts w:ascii="Times New Roman" w:eastAsia="Times New Roman" w:hAnsi="Times New Roman" w:cs="Times New Roman"/>
          <w:b/>
          <w:sz w:val="28"/>
          <w:szCs w:val="28"/>
          <w:lang w:eastAsia="ru-RU"/>
        </w:rPr>
        <w:t xml:space="preserve">явки </w:t>
      </w:r>
      <w:r w:rsidRPr="00D479D7">
        <w:rPr>
          <w:rFonts w:ascii="Times New Roman" w:hAnsi="Times New Roman" w:cs="Times New Roman"/>
          <w:b/>
          <w:sz w:val="28"/>
          <w:szCs w:val="28"/>
        </w:rPr>
        <w:t xml:space="preserve">можно обратиться к сотрудникам управления ЖКХ администрации по телефонам: </w:t>
      </w:r>
      <w:r w:rsidR="00F83F8F" w:rsidRPr="00D479D7">
        <w:rPr>
          <w:rFonts w:ascii="Times New Roman" w:hAnsi="Times New Roman" w:cs="Times New Roman"/>
          <w:b/>
          <w:sz w:val="28"/>
          <w:szCs w:val="28"/>
        </w:rPr>
        <w:t>8-498-720-08-80*331</w:t>
      </w:r>
      <w:r w:rsidRPr="00D479D7">
        <w:rPr>
          <w:rFonts w:ascii="Times New Roman" w:hAnsi="Times New Roman" w:cs="Times New Roman"/>
          <w:b/>
          <w:sz w:val="28"/>
          <w:szCs w:val="28"/>
        </w:rPr>
        <w:t>.</w:t>
      </w:r>
    </w:p>
    <w:p w:rsidR="000B79A4" w:rsidRDefault="000B79A4"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E82146" w:rsidRDefault="00E82146" w:rsidP="00756E09">
      <w:pPr>
        <w:ind w:firstLine="708"/>
        <w:jc w:val="both"/>
        <w:rPr>
          <w:rFonts w:ascii="Times New Roman" w:hAnsi="Times New Roman" w:cs="Times New Roman"/>
          <w:b/>
          <w:sz w:val="28"/>
          <w:szCs w:val="28"/>
        </w:rPr>
      </w:pPr>
    </w:p>
    <w:p w:rsidR="00E82146" w:rsidRDefault="00E82146" w:rsidP="00756E09">
      <w:pPr>
        <w:ind w:firstLine="708"/>
        <w:jc w:val="both"/>
        <w:rPr>
          <w:rFonts w:ascii="Times New Roman" w:hAnsi="Times New Roman" w:cs="Times New Roman"/>
          <w:b/>
          <w:sz w:val="28"/>
          <w:szCs w:val="28"/>
        </w:rPr>
      </w:pPr>
    </w:p>
    <w:p w:rsidR="00E82146" w:rsidRDefault="00E82146" w:rsidP="00756E09">
      <w:pPr>
        <w:ind w:firstLine="708"/>
        <w:jc w:val="both"/>
        <w:rPr>
          <w:rFonts w:ascii="Times New Roman" w:hAnsi="Times New Roman" w:cs="Times New Roman"/>
          <w:b/>
          <w:sz w:val="28"/>
          <w:szCs w:val="28"/>
        </w:rPr>
      </w:pPr>
    </w:p>
    <w:p w:rsidR="00E82146" w:rsidRDefault="00E82146" w:rsidP="00756E09">
      <w:pPr>
        <w:ind w:firstLine="708"/>
        <w:jc w:val="both"/>
        <w:rPr>
          <w:rFonts w:ascii="Times New Roman" w:hAnsi="Times New Roman" w:cs="Times New Roman"/>
          <w:b/>
          <w:sz w:val="28"/>
          <w:szCs w:val="28"/>
        </w:rPr>
      </w:pPr>
    </w:p>
    <w:p w:rsidR="00E82146" w:rsidRDefault="00E82146" w:rsidP="00756E09">
      <w:pPr>
        <w:ind w:firstLine="708"/>
        <w:jc w:val="both"/>
        <w:rPr>
          <w:rFonts w:ascii="Times New Roman" w:hAnsi="Times New Roman" w:cs="Times New Roman"/>
          <w:b/>
          <w:sz w:val="28"/>
          <w:szCs w:val="28"/>
        </w:rPr>
      </w:pPr>
    </w:p>
    <w:p w:rsidR="00E82146" w:rsidRDefault="00E82146" w:rsidP="00756E09">
      <w:pPr>
        <w:ind w:firstLine="708"/>
        <w:jc w:val="both"/>
        <w:rPr>
          <w:rFonts w:ascii="Times New Roman" w:hAnsi="Times New Roman" w:cs="Times New Roman"/>
          <w:b/>
          <w:sz w:val="28"/>
          <w:szCs w:val="28"/>
        </w:rPr>
      </w:pPr>
    </w:p>
    <w:p w:rsidR="00E82146" w:rsidRDefault="00E82146" w:rsidP="00756E09">
      <w:pPr>
        <w:ind w:firstLine="708"/>
        <w:jc w:val="both"/>
        <w:rPr>
          <w:rFonts w:ascii="Times New Roman" w:hAnsi="Times New Roman" w:cs="Times New Roman"/>
          <w:b/>
          <w:sz w:val="28"/>
          <w:szCs w:val="28"/>
        </w:rPr>
      </w:pPr>
    </w:p>
    <w:p w:rsidR="00E82146" w:rsidRDefault="00E82146" w:rsidP="00756E09">
      <w:pPr>
        <w:ind w:firstLine="708"/>
        <w:jc w:val="both"/>
        <w:rPr>
          <w:rFonts w:ascii="Times New Roman" w:hAnsi="Times New Roman" w:cs="Times New Roman"/>
          <w:b/>
          <w:sz w:val="28"/>
          <w:szCs w:val="28"/>
        </w:rPr>
      </w:pPr>
    </w:p>
    <w:p w:rsidR="00E82146" w:rsidRDefault="00E82146" w:rsidP="00756E09">
      <w:pPr>
        <w:ind w:firstLine="708"/>
        <w:jc w:val="both"/>
        <w:rPr>
          <w:rFonts w:ascii="Times New Roman" w:hAnsi="Times New Roman" w:cs="Times New Roman"/>
          <w:b/>
          <w:sz w:val="28"/>
          <w:szCs w:val="28"/>
        </w:rPr>
      </w:pPr>
    </w:p>
    <w:p w:rsidR="00E82146" w:rsidRDefault="00E82146" w:rsidP="00756E09">
      <w:pPr>
        <w:ind w:firstLine="708"/>
        <w:jc w:val="both"/>
        <w:rPr>
          <w:rFonts w:ascii="Times New Roman" w:hAnsi="Times New Roman" w:cs="Times New Roman"/>
          <w:b/>
          <w:sz w:val="28"/>
          <w:szCs w:val="28"/>
        </w:rPr>
      </w:pPr>
    </w:p>
    <w:p w:rsidR="00E82146" w:rsidRDefault="00E82146" w:rsidP="00756E09">
      <w:pPr>
        <w:ind w:firstLine="708"/>
        <w:jc w:val="both"/>
        <w:rPr>
          <w:rFonts w:ascii="Times New Roman" w:hAnsi="Times New Roman" w:cs="Times New Roman"/>
          <w:b/>
          <w:sz w:val="28"/>
          <w:szCs w:val="28"/>
        </w:rPr>
      </w:pPr>
    </w:p>
    <w:p w:rsidR="00E82146" w:rsidRDefault="00E82146" w:rsidP="00756E09">
      <w:pPr>
        <w:ind w:firstLine="708"/>
        <w:jc w:val="both"/>
        <w:rPr>
          <w:rFonts w:ascii="Times New Roman" w:hAnsi="Times New Roman" w:cs="Times New Roman"/>
          <w:b/>
          <w:sz w:val="28"/>
          <w:szCs w:val="28"/>
        </w:rPr>
      </w:pPr>
    </w:p>
    <w:p w:rsidR="00E82146" w:rsidRDefault="00E82146" w:rsidP="00756E09">
      <w:pPr>
        <w:ind w:firstLine="708"/>
        <w:jc w:val="both"/>
        <w:rPr>
          <w:rFonts w:ascii="Times New Roman" w:hAnsi="Times New Roman" w:cs="Times New Roman"/>
          <w:b/>
          <w:sz w:val="28"/>
          <w:szCs w:val="28"/>
        </w:rPr>
      </w:pPr>
    </w:p>
    <w:p w:rsidR="00E82146" w:rsidRDefault="00E82146" w:rsidP="00756E09">
      <w:pPr>
        <w:ind w:firstLine="708"/>
        <w:jc w:val="both"/>
        <w:rPr>
          <w:rFonts w:ascii="Times New Roman" w:hAnsi="Times New Roman" w:cs="Times New Roman"/>
          <w:b/>
          <w:sz w:val="28"/>
          <w:szCs w:val="28"/>
        </w:rPr>
      </w:pPr>
    </w:p>
    <w:p w:rsidR="00E82146" w:rsidRDefault="00E82146" w:rsidP="00756E09">
      <w:pPr>
        <w:ind w:firstLine="708"/>
        <w:jc w:val="both"/>
        <w:rPr>
          <w:rFonts w:ascii="Times New Roman" w:hAnsi="Times New Roman" w:cs="Times New Roman"/>
          <w:b/>
          <w:sz w:val="28"/>
          <w:szCs w:val="28"/>
        </w:rPr>
      </w:pPr>
    </w:p>
    <w:p w:rsidR="00E82146" w:rsidRDefault="00E82146" w:rsidP="00756E09">
      <w:pPr>
        <w:ind w:firstLine="708"/>
        <w:jc w:val="both"/>
        <w:rPr>
          <w:rFonts w:ascii="Times New Roman" w:hAnsi="Times New Roman" w:cs="Times New Roman"/>
          <w:b/>
          <w:sz w:val="28"/>
          <w:szCs w:val="28"/>
        </w:rPr>
      </w:pPr>
    </w:p>
    <w:p w:rsidR="00540E5F" w:rsidRDefault="00540E5F" w:rsidP="00756E09">
      <w:pPr>
        <w:ind w:firstLine="708"/>
        <w:jc w:val="both"/>
        <w:rPr>
          <w:rFonts w:ascii="Times New Roman" w:hAnsi="Times New Roman" w:cs="Times New Roman"/>
          <w:b/>
          <w:sz w:val="28"/>
          <w:szCs w:val="28"/>
        </w:rPr>
      </w:pPr>
    </w:p>
    <w:p w:rsidR="00540E5F" w:rsidRDefault="00540E5F" w:rsidP="00756E09">
      <w:pPr>
        <w:ind w:firstLine="708"/>
        <w:jc w:val="both"/>
        <w:rPr>
          <w:rFonts w:ascii="Times New Roman" w:hAnsi="Times New Roman" w:cs="Times New Roman"/>
          <w:b/>
          <w:sz w:val="28"/>
          <w:szCs w:val="28"/>
        </w:rPr>
      </w:pPr>
    </w:p>
    <w:p w:rsidR="00E82146" w:rsidRDefault="00E82146" w:rsidP="00756E09">
      <w:pPr>
        <w:ind w:firstLine="708"/>
        <w:jc w:val="both"/>
        <w:rPr>
          <w:rFonts w:ascii="Times New Roman" w:hAnsi="Times New Roman" w:cs="Times New Roman"/>
          <w:b/>
          <w:sz w:val="28"/>
          <w:szCs w:val="28"/>
        </w:rPr>
      </w:pPr>
    </w:p>
    <w:p w:rsidR="004C7E12" w:rsidRPr="00D479D7" w:rsidRDefault="004C7E12" w:rsidP="00756E09">
      <w:pPr>
        <w:ind w:firstLine="708"/>
        <w:jc w:val="both"/>
        <w:rPr>
          <w:rFonts w:ascii="Times New Roman" w:hAnsi="Times New Roman" w:cs="Times New Roman"/>
          <w:b/>
          <w:sz w:val="28"/>
          <w:szCs w:val="28"/>
        </w:rPr>
      </w:pPr>
    </w:p>
    <w:p w:rsidR="00153DCB" w:rsidRPr="00D479D7" w:rsidRDefault="00153DCB" w:rsidP="00F01D47">
      <w:pPr>
        <w:jc w:val="both"/>
        <w:rPr>
          <w:rFonts w:ascii="Times New Roman" w:hAnsi="Times New Roman" w:cs="Times New Roman"/>
          <w:color w:val="FF0000"/>
          <w:sz w:val="28"/>
          <w:szCs w:val="28"/>
        </w:rPr>
      </w:pPr>
    </w:p>
    <w:p w:rsidR="00153DCB" w:rsidRPr="00D479D7" w:rsidRDefault="00153DCB" w:rsidP="00D31964">
      <w:pPr>
        <w:ind w:firstLine="708"/>
        <w:jc w:val="both"/>
        <w:rPr>
          <w:rFonts w:ascii="Times New Roman" w:hAnsi="Times New Roman" w:cs="Times New Roman"/>
          <w:color w:val="FF0000"/>
          <w:sz w:val="28"/>
          <w:szCs w:val="28"/>
        </w:rPr>
      </w:pPr>
    </w:p>
    <w:p w:rsidR="00DB293A" w:rsidRPr="004C7E12" w:rsidRDefault="00DB293A" w:rsidP="008A1D00">
      <w:pPr>
        <w:ind w:left="6372" w:firstLine="708"/>
        <w:jc w:val="both"/>
        <w:rPr>
          <w:rFonts w:ascii="Times New Roman" w:hAnsi="Times New Roman" w:cs="Times New Roman"/>
          <w:sz w:val="28"/>
          <w:szCs w:val="28"/>
        </w:rPr>
      </w:pPr>
      <w:r w:rsidRPr="004C7E12">
        <w:rPr>
          <w:rFonts w:ascii="Times New Roman" w:hAnsi="Times New Roman" w:cs="Times New Roman"/>
          <w:sz w:val="28"/>
          <w:szCs w:val="28"/>
        </w:rPr>
        <w:t xml:space="preserve">Приложение № 1 </w:t>
      </w:r>
    </w:p>
    <w:p w:rsidR="00DB293A" w:rsidRPr="004C7E12" w:rsidRDefault="00C875A3" w:rsidP="00DB293A">
      <w:pPr>
        <w:ind w:left="7080"/>
        <w:jc w:val="both"/>
        <w:rPr>
          <w:rFonts w:ascii="Times New Roman" w:hAnsi="Times New Roman" w:cs="Times New Roman"/>
          <w:sz w:val="28"/>
          <w:szCs w:val="28"/>
        </w:rPr>
      </w:pPr>
      <w:r w:rsidRPr="004C7E12">
        <w:rPr>
          <w:rFonts w:ascii="Times New Roman" w:hAnsi="Times New Roman" w:cs="Times New Roman"/>
          <w:sz w:val="28"/>
          <w:szCs w:val="28"/>
        </w:rPr>
        <w:t>к Извещению</w:t>
      </w:r>
    </w:p>
    <w:p w:rsidR="006739F5" w:rsidRPr="004C7E12" w:rsidRDefault="006739F5" w:rsidP="00DB293A">
      <w:pPr>
        <w:ind w:left="7080"/>
        <w:jc w:val="both"/>
        <w:rPr>
          <w:rFonts w:ascii="Times New Roman" w:hAnsi="Times New Roman" w:cs="Times New Roman"/>
          <w:sz w:val="28"/>
          <w:szCs w:val="28"/>
        </w:rPr>
      </w:pPr>
    </w:p>
    <w:p w:rsidR="004C7E12" w:rsidRPr="004C7E12" w:rsidRDefault="004C7E12" w:rsidP="004C7E12">
      <w:pPr>
        <w:rPr>
          <w:rFonts w:ascii="Times New Roman" w:eastAsia="Times New Roman" w:hAnsi="Times New Roman" w:cs="Times New Roman"/>
          <w:b/>
          <w:bCs/>
          <w:sz w:val="28"/>
          <w:szCs w:val="28"/>
          <w:lang w:eastAsia="ru-RU"/>
        </w:rPr>
      </w:pPr>
    </w:p>
    <w:p w:rsidR="00E82146" w:rsidRDefault="004C7E12" w:rsidP="004C7E12">
      <w:pPr>
        <w:jc w:val="center"/>
        <w:rPr>
          <w:rFonts w:ascii="Times New Roman" w:eastAsia="Times New Roman" w:hAnsi="Times New Roman" w:cs="Times New Roman"/>
          <w:b/>
          <w:bCs/>
          <w:sz w:val="28"/>
          <w:szCs w:val="28"/>
          <w:lang w:eastAsia="ru-RU"/>
        </w:rPr>
      </w:pPr>
      <w:r w:rsidRPr="004C7E12">
        <w:rPr>
          <w:rFonts w:ascii="Times New Roman" w:eastAsia="Times New Roman" w:hAnsi="Times New Roman" w:cs="Times New Roman"/>
          <w:b/>
          <w:bCs/>
          <w:sz w:val="28"/>
          <w:szCs w:val="28"/>
          <w:lang w:eastAsia="ru-RU"/>
        </w:rPr>
        <w:lastRenderedPageBreak/>
        <w:t xml:space="preserve">Соглашение о предоставлении субсидии </w:t>
      </w:r>
    </w:p>
    <w:p w:rsidR="004C7E12" w:rsidRPr="004C7E12" w:rsidRDefault="00E82146" w:rsidP="00E82146">
      <w:pPr>
        <w:jc w:val="center"/>
        <w:rPr>
          <w:rFonts w:ascii="Times New Roman" w:eastAsia="Times New Roman" w:hAnsi="Times New Roman" w:cs="Times New Roman"/>
          <w:b/>
          <w:bCs/>
          <w:sz w:val="28"/>
          <w:szCs w:val="28"/>
          <w:lang w:eastAsia="ru-RU"/>
        </w:rPr>
      </w:pPr>
      <w:r w:rsidRPr="00E82146">
        <w:rPr>
          <w:rFonts w:ascii="Times New Roman" w:eastAsia="Times New Roman" w:hAnsi="Times New Roman" w:cs="Times New Roman"/>
          <w:b/>
          <w:bCs/>
          <w:sz w:val="28"/>
          <w:szCs w:val="28"/>
          <w:lang w:eastAsia="ru-RU"/>
        </w:rPr>
        <w:t xml:space="preserve">на осуществление мероприятий по погашению просроченной задолженности </w:t>
      </w:r>
      <w:proofErr w:type="spellStart"/>
      <w:r w:rsidRPr="00E82146">
        <w:rPr>
          <w:rFonts w:ascii="Times New Roman" w:eastAsia="Times New Roman" w:hAnsi="Times New Roman" w:cs="Times New Roman"/>
          <w:b/>
          <w:bCs/>
          <w:sz w:val="28"/>
          <w:szCs w:val="28"/>
          <w:lang w:eastAsia="ru-RU"/>
        </w:rPr>
        <w:t>ресурсоснабжающих</w:t>
      </w:r>
      <w:proofErr w:type="spellEnd"/>
      <w:r w:rsidRPr="00E82146">
        <w:rPr>
          <w:rFonts w:ascii="Times New Roman" w:eastAsia="Times New Roman" w:hAnsi="Times New Roman" w:cs="Times New Roman"/>
          <w:b/>
          <w:bCs/>
          <w:sz w:val="28"/>
          <w:szCs w:val="28"/>
          <w:lang w:eastAsia="ru-RU"/>
        </w:rPr>
        <w:t xml:space="preserve"> организаций перед поставщиками энергоресурсов (газа, тепловой энергии) путем возмещения части недополученных доходов </w:t>
      </w:r>
      <w:proofErr w:type="spellStart"/>
      <w:r w:rsidRPr="00E82146">
        <w:rPr>
          <w:rFonts w:ascii="Times New Roman" w:eastAsia="Times New Roman" w:hAnsi="Times New Roman" w:cs="Times New Roman"/>
          <w:b/>
          <w:bCs/>
          <w:sz w:val="28"/>
          <w:szCs w:val="28"/>
          <w:lang w:eastAsia="ru-RU"/>
        </w:rPr>
        <w:t>ресурсоснабжающих</w:t>
      </w:r>
      <w:proofErr w:type="spellEnd"/>
      <w:r w:rsidRPr="00E82146">
        <w:rPr>
          <w:rFonts w:ascii="Times New Roman" w:eastAsia="Times New Roman" w:hAnsi="Times New Roman" w:cs="Times New Roman"/>
          <w:b/>
          <w:bCs/>
          <w:sz w:val="28"/>
          <w:szCs w:val="28"/>
          <w:lang w:eastAsia="ru-RU"/>
        </w:rPr>
        <w:t xml:space="preserve"> организаций в связи с сомнительной задолженностью юридических лиц за потребленные ресурсы на 2024 год</w:t>
      </w:r>
    </w:p>
    <w:p w:rsidR="004C7E12" w:rsidRPr="004C7E12" w:rsidRDefault="004C7E12" w:rsidP="00E82146">
      <w:pPr>
        <w:jc w:val="center"/>
        <w:rPr>
          <w:rFonts w:ascii="Times New Roman" w:eastAsia="Times New Roman" w:hAnsi="Times New Roman" w:cs="Times New Roman"/>
          <w:b/>
          <w:bCs/>
          <w:sz w:val="28"/>
          <w:szCs w:val="28"/>
          <w:lang w:eastAsia="ru-RU"/>
        </w:rPr>
      </w:pPr>
    </w:p>
    <w:p w:rsidR="004C7E12" w:rsidRPr="004C7E12" w:rsidRDefault="004C7E12" w:rsidP="004C7E12">
      <w:pPr>
        <w:jc w:val="both"/>
        <w:rPr>
          <w:rFonts w:ascii="Times New Roman" w:eastAsia="Times New Roman" w:hAnsi="Times New Roman" w:cs="Times New Roman"/>
          <w:b/>
          <w:bCs/>
          <w:sz w:val="28"/>
          <w:szCs w:val="28"/>
          <w:lang w:eastAsia="ru-RU"/>
        </w:rPr>
      </w:pPr>
    </w:p>
    <w:p w:rsidR="004C7E12" w:rsidRPr="004C7E12" w:rsidRDefault="004C7E12" w:rsidP="004C7E12">
      <w:pPr>
        <w:ind w:firstLine="708"/>
        <w:jc w:val="both"/>
        <w:rPr>
          <w:rFonts w:ascii="Times New Roman" w:eastAsia="Times New Roman" w:hAnsi="Times New Roman" w:cs="Times New Roman"/>
          <w:sz w:val="28"/>
          <w:szCs w:val="28"/>
          <w:lang w:eastAsia="ru-RU"/>
        </w:rPr>
      </w:pPr>
      <w:proofErr w:type="gramStart"/>
      <w:r w:rsidRPr="004C7E12">
        <w:rPr>
          <w:rFonts w:ascii="Times New Roman" w:eastAsia="Times New Roman" w:hAnsi="Times New Roman" w:cs="Times New Roman"/>
          <w:bCs/>
          <w:sz w:val="28"/>
          <w:szCs w:val="28"/>
          <w:lang w:eastAsia="ru-RU"/>
        </w:rPr>
        <w:t xml:space="preserve">Администрация городского округа Люберцы, </w:t>
      </w:r>
      <w:r w:rsidRPr="004C7E12">
        <w:rPr>
          <w:rFonts w:ascii="Times New Roman" w:eastAsia="Times New Roman" w:hAnsi="Times New Roman" w:cs="Times New Roman"/>
          <w:sz w:val="28"/>
          <w:szCs w:val="28"/>
          <w:lang w:eastAsia="ru-RU"/>
        </w:rPr>
        <w:t xml:space="preserve">именуемая в дальнейшем </w:t>
      </w:r>
      <w:r w:rsidRPr="004C7E12">
        <w:rPr>
          <w:rFonts w:ascii="Times New Roman" w:eastAsia="Times New Roman" w:hAnsi="Times New Roman" w:cs="Times New Roman"/>
          <w:bCs/>
          <w:sz w:val="28"/>
          <w:szCs w:val="28"/>
          <w:lang w:eastAsia="ru-RU"/>
        </w:rPr>
        <w:t>«Администрация»,</w:t>
      </w:r>
      <w:r w:rsidRPr="004C7E12">
        <w:rPr>
          <w:rFonts w:ascii="Times New Roman" w:eastAsia="Times New Roman" w:hAnsi="Times New Roman" w:cs="Times New Roman"/>
          <w:b/>
          <w:bCs/>
          <w:sz w:val="28"/>
          <w:szCs w:val="28"/>
          <w:lang w:eastAsia="ru-RU"/>
        </w:rPr>
        <w:t xml:space="preserve"> </w:t>
      </w:r>
      <w:r w:rsidRPr="004C7E12">
        <w:rPr>
          <w:rFonts w:ascii="Times New Roman" w:eastAsia="Times New Roman" w:hAnsi="Times New Roman" w:cs="Times New Roman"/>
          <w:sz w:val="28"/>
          <w:szCs w:val="28"/>
          <w:lang w:eastAsia="ru-RU"/>
        </w:rPr>
        <w:t>в лице_____________________________________, действующего на основании  ___________________________, с одной стороны, и _________________________________именуемое в дальнейшем                          «Получатель», в лице____________________, действующего                                          на основании______________________, с другой стороны, вместе именуемые Стороны, на основании</w:t>
      </w:r>
      <w:r w:rsidR="00E82146">
        <w:rPr>
          <w:rFonts w:ascii="Times New Roman" w:eastAsia="Times New Roman" w:hAnsi="Times New Roman" w:cs="Times New Roman"/>
          <w:sz w:val="28"/>
          <w:szCs w:val="28"/>
          <w:lang w:eastAsia="ru-RU"/>
        </w:rPr>
        <w:t xml:space="preserve"> Порядка </w:t>
      </w:r>
      <w:r w:rsidR="00E82146" w:rsidRPr="00E82146">
        <w:rPr>
          <w:rFonts w:ascii="Times New Roman" w:eastAsia="Times New Roman" w:hAnsi="Times New Roman" w:cs="Times New Roman"/>
          <w:sz w:val="28"/>
          <w:szCs w:val="28"/>
          <w:lang w:eastAsia="ru-RU"/>
        </w:rPr>
        <w:t xml:space="preserve">предоставления субсидии на осуществление мероприятий по погашению просроченной задолженности </w:t>
      </w:r>
      <w:proofErr w:type="spellStart"/>
      <w:r w:rsidR="00E82146" w:rsidRPr="00E82146">
        <w:rPr>
          <w:rFonts w:ascii="Times New Roman" w:eastAsia="Times New Roman" w:hAnsi="Times New Roman" w:cs="Times New Roman"/>
          <w:sz w:val="28"/>
          <w:szCs w:val="28"/>
          <w:lang w:eastAsia="ru-RU"/>
        </w:rPr>
        <w:t>ресурсоснабжающих</w:t>
      </w:r>
      <w:proofErr w:type="spellEnd"/>
      <w:r w:rsidR="00E82146" w:rsidRPr="00E82146">
        <w:rPr>
          <w:rFonts w:ascii="Times New Roman" w:eastAsia="Times New Roman" w:hAnsi="Times New Roman" w:cs="Times New Roman"/>
          <w:sz w:val="28"/>
          <w:szCs w:val="28"/>
          <w:lang w:eastAsia="ru-RU"/>
        </w:rPr>
        <w:t xml:space="preserve"> организаций перед поставщиками энергоресурсов (газа, тепловой энергии) путем возмещения части недополученных доходов </w:t>
      </w:r>
      <w:proofErr w:type="spellStart"/>
      <w:r w:rsidR="00E82146" w:rsidRPr="00E82146">
        <w:rPr>
          <w:rFonts w:ascii="Times New Roman" w:eastAsia="Times New Roman" w:hAnsi="Times New Roman" w:cs="Times New Roman"/>
          <w:sz w:val="28"/>
          <w:szCs w:val="28"/>
          <w:lang w:eastAsia="ru-RU"/>
        </w:rPr>
        <w:t>ресурсоснабжающих</w:t>
      </w:r>
      <w:proofErr w:type="spellEnd"/>
      <w:r w:rsidR="00E82146" w:rsidRPr="00E82146">
        <w:rPr>
          <w:rFonts w:ascii="Times New Roman" w:eastAsia="Times New Roman" w:hAnsi="Times New Roman" w:cs="Times New Roman"/>
          <w:sz w:val="28"/>
          <w:szCs w:val="28"/>
          <w:lang w:eastAsia="ru-RU"/>
        </w:rPr>
        <w:t xml:space="preserve"> организаций в</w:t>
      </w:r>
      <w:proofErr w:type="gramEnd"/>
      <w:r w:rsidR="00E82146" w:rsidRPr="00E82146">
        <w:rPr>
          <w:rFonts w:ascii="Times New Roman" w:eastAsia="Times New Roman" w:hAnsi="Times New Roman" w:cs="Times New Roman"/>
          <w:sz w:val="28"/>
          <w:szCs w:val="28"/>
          <w:lang w:eastAsia="ru-RU"/>
        </w:rPr>
        <w:t xml:space="preserve"> связи с сомнительной задолженностью юридических лиц за потребленные ресурсы на 2024 год</w:t>
      </w:r>
      <w:r w:rsidRPr="004C7E12">
        <w:rPr>
          <w:rFonts w:ascii="Times New Roman" w:eastAsia="Times New Roman" w:hAnsi="Times New Roman" w:cs="Times New Roman"/>
          <w:sz w:val="28"/>
          <w:szCs w:val="28"/>
          <w:lang w:eastAsia="ru-RU"/>
        </w:rPr>
        <w:t xml:space="preserve">, утвержденного Постановлением администрации городского округа Люберцы </w:t>
      </w:r>
      <w:proofErr w:type="gramStart"/>
      <w:r w:rsidRPr="004C7E12">
        <w:rPr>
          <w:rFonts w:ascii="Times New Roman" w:eastAsia="Times New Roman" w:hAnsi="Times New Roman" w:cs="Times New Roman"/>
          <w:sz w:val="28"/>
          <w:szCs w:val="28"/>
          <w:lang w:eastAsia="ru-RU"/>
        </w:rPr>
        <w:t>от</w:t>
      </w:r>
      <w:proofErr w:type="gramEnd"/>
      <w:r w:rsidRPr="004C7E12">
        <w:rPr>
          <w:rFonts w:ascii="Times New Roman" w:eastAsia="Times New Roman" w:hAnsi="Times New Roman" w:cs="Times New Roman"/>
          <w:sz w:val="28"/>
          <w:szCs w:val="28"/>
          <w:lang w:eastAsia="ru-RU"/>
        </w:rPr>
        <w:t xml:space="preserve"> ______№____ (далее - Порядок), заключили настоящее Соглашение о нижеследующем:</w:t>
      </w:r>
    </w:p>
    <w:p w:rsidR="004C7E12" w:rsidRPr="004C7E12" w:rsidRDefault="004C7E12" w:rsidP="004C7E12">
      <w:pPr>
        <w:jc w:val="both"/>
        <w:rPr>
          <w:rFonts w:ascii="Times New Roman" w:eastAsia="Times New Roman" w:hAnsi="Times New Roman" w:cs="Times New Roman"/>
          <w:sz w:val="28"/>
          <w:szCs w:val="28"/>
          <w:lang w:eastAsia="ru-RU"/>
        </w:rPr>
      </w:pPr>
    </w:p>
    <w:p w:rsidR="004C7E12" w:rsidRPr="004C7E12" w:rsidRDefault="004C7E12" w:rsidP="004C7E12">
      <w:pPr>
        <w:pStyle w:val="ConsPlusNormal"/>
        <w:jc w:val="center"/>
        <w:outlineLvl w:val="2"/>
        <w:rPr>
          <w:rFonts w:ascii="Times New Roman" w:hAnsi="Times New Roman" w:cs="Times New Roman"/>
          <w:sz w:val="28"/>
          <w:szCs w:val="28"/>
        </w:rPr>
      </w:pPr>
      <w:r w:rsidRPr="004C7E12">
        <w:rPr>
          <w:rFonts w:ascii="Times New Roman" w:hAnsi="Times New Roman" w:cs="Times New Roman"/>
          <w:sz w:val="28"/>
          <w:szCs w:val="28"/>
        </w:rPr>
        <w:t>1. Предмет Соглашения</w:t>
      </w:r>
    </w:p>
    <w:p w:rsidR="004C7E12" w:rsidRPr="004C7E12" w:rsidRDefault="004C7E12" w:rsidP="004C7E12">
      <w:pPr>
        <w:pStyle w:val="ConsPlusNormal"/>
        <w:jc w:val="both"/>
        <w:rPr>
          <w:rFonts w:ascii="Times New Roman" w:hAnsi="Times New Roman" w:cs="Times New Roman"/>
          <w:sz w:val="28"/>
          <w:szCs w:val="28"/>
        </w:rPr>
      </w:pPr>
    </w:p>
    <w:p w:rsidR="004C7E12" w:rsidRPr="004C7E12" w:rsidRDefault="004C7E12" w:rsidP="00E82146">
      <w:pPr>
        <w:pStyle w:val="ConsPlusTitle"/>
        <w:ind w:firstLine="567"/>
        <w:jc w:val="both"/>
        <w:rPr>
          <w:rFonts w:ascii="Times New Roman" w:hAnsi="Times New Roman" w:cs="Times New Roman"/>
          <w:b w:val="0"/>
          <w:sz w:val="28"/>
          <w:szCs w:val="28"/>
        </w:rPr>
      </w:pPr>
      <w:r w:rsidRPr="004C7E12">
        <w:rPr>
          <w:rFonts w:ascii="Times New Roman" w:hAnsi="Times New Roman" w:cs="Times New Roman"/>
          <w:b w:val="0"/>
          <w:sz w:val="28"/>
          <w:szCs w:val="28"/>
        </w:rPr>
        <w:t xml:space="preserve">1.1. </w:t>
      </w:r>
      <w:proofErr w:type="gramStart"/>
      <w:r w:rsidRPr="004C7E12">
        <w:rPr>
          <w:rFonts w:ascii="Times New Roman" w:hAnsi="Times New Roman" w:cs="Times New Roman"/>
          <w:b w:val="0"/>
          <w:sz w:val="28"/>
          <w:szCs w:val="28"/>
        </w:rPr>
        <w:t>Администрация предоставляет Получателю из бюджета городского округа Люберцы Московской области для возмещения части недополученных доходов в связи</w:t>
      </w:r>
      <w:r w:rsidR="00E82146">
        <w:rPr>
          <w:rFonts w:ascii="Times New Roman" w:hAnsi="Times New Roman" w:cs="Times New Roman"/>
          <w:b w:val="0"/>
          <w:sz w:val="28"/>
          <w:szCs w:val="28"/>
        </w:rPr>
        <w:t xml:space="preserve"> с</w:t>
      </w:r>
      <w:r w:rsidRPr="004C7E12">
        <w:rPr>
          <w:rFonts w:ascii="Times New Roman" w:hAnsi="Times New Roman" w:cs="Times New Roman"/>
          <w:b w:val="0"/>
          <w:sz w:val="28"/>
          <w:szCs w:val="28"/>
        </w:rPr>
        <w:t xml:space="preserve"> </w:t>
      </w:r>
      <w:r w:rsidR="00E82146" w:rsidRPr="00E82146">
        <w:rPr>
          <w:rFonts w:ascii="Times New Roman" w:hAnsi="Times New Roman" w:cs="Times New Roman"/>
          <w:b w:val="0"/>
          <w:sz w:val="28"/>
          <w:szCs w:val="28"/>
        </w:rPr>
        <w:t>сомнительной задолженностью юридических лиц за п</w:t>
      </w:r>
      <w:r w:rsidR="00E82146">
        <w:rPr>
          <w:rFonts w:ascii="Times New Roman" w:hAnsi="Times New Roman" w:cs="Times New Roman"/>
          <w:b w:val="0"/>
          <w:sz w:val="28"/>
          <w:szCs w:val="28"/>
        </w:rPr>
        <w:t xml:space="preserve">отребленные ресурсы на 2024 год </w:t>
      </w:r>
      <w:r w:rsidRPr="004C7E12">
        <w:rPr>
          <w:rFonts w:ascii="Times New Roman" w:hAnsi="Times New Roman" w:cs="Times New Roman"/>
          <w:b w:val="0"/>
          <w:sz w:val="28"/>
          <w:szCs w:val="28"/>
        </w:rPr>
        <w:t>(далее – субсидия) в соответствии с результатами отбора заявок, проведенного администрацией в 2024 году (постановление Администрации об утверждении итогов отбора от ________ № _____, протокол заседания Комиссии от ______ № _____).</w:t>
      </w:r>
      <w:proofErr w:type="gramEnd"/>
    </w:p>
    <w:p w:rsidR="004C7E12" w:rsidRDefault="004C7E12" w:rsidP="00E82146">
      <w:pPr>
        <w:pStyle w:val="ConsPlusTitle"/>
        <w:ind w:firstLine="540"/>
        <w:jc w:val="both"/>
        <w:rPr>
          <w:rFonts w:ascii="Times New Roman" w:hAnsi="Times New Roman" w:cs="Times New Roman"/>
          <w:b w:val="0"/>
          <w:sz w:val="28"/>
          <w:szCs w:val="28"/>
        </w:rPr>
      </w:pPr>
      <w:r w:rsidRPr="004C7E12">
        <w:rPr>
          <w:rFonts w:ascii="Times New Roman" w:hAnsi="Times New Roman" w:cs="Times New Roman"/>
          <w:b w:val="0"/>
          <w:sz w:val="28"/>
          <w:szCs w:val="28"/>
        </w:rPr>
        <w:t>1.2. Предоставление субсидии осуществляется из бюджета городского округа Люберцы Московской области (далее – бюджет городского округа Люберцы)</w:t>
      </w:r>
      <w:r w:rsidRPr="004C7E12">
        <w:rPr>
          <w:rFonts w:ascii="Times New Roman" w:hAnsi="Times New Roman" w:cs="Times New Roman"/>
          <w:sz w:val="28"/>
          <w:szCs w:val="28"/>
        </w:rPr>
        <w:t xml:space="preserve"> </w:t>
      </w:r>
      <w:r w:rsidRPr="004C7E12">
        <w:rPr>
          <w:rFonts w:ascii="Times New Roman" w:hAnsi="Times New Roman" w:cs="Times New Roman"/>
          <w:b w:val="0"/>
          <w:sz w:val="28"/>
          <w:szCs w:val="28"/>
        </w:rPr>
        <w:t>в пределах лимитов бюджетных обязательств, предусмотренных</w:t>
      </w:r>
      <w:r w:rsidRPr="004C7E12">
        <w:rPr>
          <w:rFonts w:ascii="Times New Roman" w:hAnsi="Times New Roman" w:cs="Times New Roman"/>
          <w:b w:val="0"/>
          <w:sz w:val="28"/>
          <w:szCs w:val="28"/>
        </w:rPr>
        <w:br/>
        <w:t xml:space="preserve">в бюджете городского округа Люберцы на возмещение недополученных доходов </w:t>
      </w:r>
      <w:proofErr w:type="spellStart"/>
      <w:r w:rsidRPr="004C7E12">
        <w:rPr>
          <w:rFonts w:ascii="Times New Roman" w:hAnsi="Times New Roman" w:cs="Times New Roman"/>
          <w:b w:val="0"/>
          <w:sz w:val="28"/>
          <w:szCs w:val="28"/>
        </w:rPr>
        <w:t>ресурсоснабжающих</w:t>
      </w:r>
      <w:proofErr w:type="spellEnd"/>
      <w:r w:rsidRPr="004C7E12">
        <w:rPr>
          <w:rFonts w:ascii="Times New Roman" w:hAnsi="Times New Roman" w:cs="Times New Roman"/>
          <w:b w:val="0"/>
          <w:sz w:val="28"/>
          <w:szCs w:val="28"/>
        </w:rPr>
        <w:t xml:space="preserve"> организаций в связи  с </w:t>
      </w:r>
      <w:r w:rsidR="00732587" w:rsidRPr="00732587">
        <w:rPr>
          <w:rFonts w:ascii="Times New Roman" w:hAnsi="Times New Roman" w:cs="Times New Roman"/>
          <w:b w:val="0"/>
          <w:sz w:val="28"/>
          <w:szCs w:val="28"/>
        </w:rPr>
        <w:t>сомнительной задолженностью юридических лиц за потребленные ресурсы</w:t>
      </w:r>
      <w:r w:rsidR="00732587">
        <w:rPr>
          <w:rFonts w:ascii="Times New Roman" w:hAnsi="Times New Roman" w:cs="Times New Roman"/>
          <w:b w:val="0"/>
          <w:sz w:val="28"/>
          <w:szCs w:val="28"/>
        </w:rPr>
        <w:t>.</w:t>
      </w:r>
    </w:p>
    <w:p w:rsidR="00732587" w:rsidRPr="004C7E12" w:rsidRDefault="00732587" w:rsidP="00E82146">
      <w:pPr>
        <w:pStyle w:val="ConsPlusTitle"/>
        <w:ind w:firstLine="540"/>
        <w:jc w:val="both"/>
        <w:rPr>
          <w:rFonts w:ascii="Times New Roman" w:hAnsi="Times New Roman" w:cs="Times New Roman"/>
          <w:b w:val="0"/>
          <w:sz w:val="28"/>
          <w:szCs w:val="28"/>
        </w:rPr>
      </w:pPr>
    </w:p>
    <w:p w:rsidR="004C7E12" w:rsidRPr="004C7E12" w:rsidRDefault="004C7E12" w:rsidP="004C7E12">
      <w:pPr>
        <w:pStyle w:val="ConsPlusNormal"/>
        <w:jc w:val="center"/>
        <w:outlineLvl w:val="2"/>
        <w:rPr>
          <w:rFonts w:ascii="Times New Roman" w:hAnsi="Times New Roman" w:cs="Times New Roman"/>
          <w:sz w:val="28"/>
          <w:szCs w:val="28"/>
        </w:rPr>
      </w:pPr>
      <w:r w:rsidRPr="004C7E12">
        <w:rPr>
          <w:rFonts w:ascii="Times New Roman" w:hAnsi="Times New Roman" w:cs="Times New Roman"/>
          <w:sz w:val="28"/>
          <w:szCs w:val="28"/>
        </w:rPr>
        <w:t>2. Размер субсидии и порядок ее предоставления</w:t>
      </w:r>
    </w:p>
    <w:p w:rsidR="004C7E12" w:rsidRPr="004C7E12" w:rsidRDefault="004C7E12" w:rsidP="004C7E12">
      <w:pPr>
        <w:pStyle w:val="ConsPlusNormal"/>
        <w:jc w:val="both"/>
        <w:rPr>
          <w:rFonts w:ascii="Times New Roman" w:hAnsi="Times New Roman" w:cs="Times New Roman"/>
          <w:sz w:val="28"/>
          <w:szCs w:val="28"/>
        </w:rPr>
      </w:pPr>
    </w:p>
    <w:p w:rsidR="004C7E12" w:rsidRPr="00732587" w:rsidRDefault="004C7E12" w:rsidP="004C7E12">
      <w:pPr>
        <w:pStyle w:val="ConsPlusNormal"/>
        <w:ind w:firstLine="540"/>
        <w:jc w:val="both"/>
        <w:rPr>
          <w:rFonts w:ascii="Times New Roman" w:hAnsi="Times New Roman" w:cs="Times New Roman"/>
          <w:sz w:val="28"/>
          <w:szCs w:val="28"/>
        </w:rPr>
      </w:pPr>
      <w:r w:rsidRPr="00732587">
        <w:rPr>
          <w:rFonts w:ascii="Times New Roman" w:hAnsi="Times New Roman" w:cs="Times New Roman"/>
          <w:sz w:val="28"/>
          <w:szCs w:val="28"/>
        </w:rPr>
        <w:t>2.1. Администрация предоставляет Получателю субсидию в размере</w:t>
      </w:r>
      <w:proofErr w:type="gramStart"/>
      <w:r w:rsidRPr="00732587">
        <w:rPr>
          <w:rFonts w:ascii="Times New Roman" w:hAnsi="Times New Roman" w:cs="Times New Roman"/>
          <w:sz w:val="28"/>
          <w:szCs w:val="28"/>
        </w:rPr>
        <w:t xml:space="preserve"> ____________(_____________) </w:t>
      </w:r>
      <w:proofErr w:type="gramEnd"/>
      <w:r w:rsidRPr="00732587">
        <w:rPr>
          <w:rFonts w:ascii="Times New Roman" w:hAnsi="Times New Roman" w:cs="Times New Roman"/>
          <w:sz w:val="28"/>
          <w:szCs w:val="28"/>
        </w:rPr>
        <w:t>рублей</w:t>
      </w:r>
      <w:r w:rsidR="00732587">
        <w:rPr>
          <w:rFonts w:ascii="Times New Roman" w:hAnsi="Times New Roman" w:cs="Times New Roman"/>
          <w:sz w:val="28"/>
          <w:szCs w:val="28"/>
        </w:rPr>
        <w:t xml:space="preserve"> __ </w:t>
      </w:r>
      <w:r w:rsidRPr="00732587">
        <w:rPr>
          <w:rFonts w:ascii="Times New Roman" w:hAnsi="Times New Roman" w:cs="Times New Roman"/>
          <w:sz w:val="28"/>
          <w:szCs w:val="28"/>
        </w:rPr>
        <w:t xml:space="preserve">копеек (НДС не облагается) для достижения результата, указанного  в </w:t>
      </w:r>
      <w:hyperlink w:anchor="P185" w:history="1">
        <w:r w:rsidRPr="00732587">
          <w:rPr>
            <w:rFonts w:ascii="Times New Roman" w:hAnsi="Times New Roman" w:cs="Times New Roman"/>
            <w:sz w:val="28"/>
            <w:szCs w:val="28"/>
          </w:rPr>
          <w:t>пункте 1.3</w:t>
        </w:r>
      </w:hyperlink>
      <w:r w:rsidRPr="00732587">
        <w:rPr>
          <w:rFonts w:ascii="Times New Roman" w:hAnsi="Times New Roman" w:cs="Times New Roman"/>
          <w:sz w:val="28"/>
          <w:szCs w:val="28"/>
        </w:rPr>
        <w:t xml:space="preserve"> настоящего Соглашения.</w:t>
      </w:r>
    </w:p>
    <w:p w:rsidR="004C7E12" w:rsidRPr="00732587" w:rsidRDefault="004C7E12" w:rsidP="004C7E12">
      <w:pPr>
        <w:pStyle w:val="ConsPlusNormal"/>
        <w:ind w:firstLine="540"/>
        <w:jc w:val="both"/>
        <w:rPr>
          <w:rFonts w:ascii="Times New Roman" w:hAnsi="Times New Roman" w:cs="Times New Roman"/>
          <w:sz w:val="28"/>
          <w:szCs w:val="28"/>
        </w:rPr>
      </w:pPr>
      <w:r w:rsidRPr="00732587">
        <w:rPr>
          <w:rFonts w:ascii="Times New Roman" w:hAnsi="Times New Roman" w:cs="Times New Roman"/>
          <w:sz w:val="28"/>
          <w:szCs w:val="28"/>
        </w:rPr>
        <w:lastRenderedPageBreak/>
        <w:t xml:space="preserve">2.2. </w:t>
      </w:r>
      <w:proofErr w:type="gramStart"/>
      <w:r w:rsidRPr="00732587">
        <w:rPr>
          <w:rFonts w:ascii="Times New Roman" w:hAnsi="Times New Roman" w:cs="Times New Roman"/>
          <w:sz w:val="28"/>
          <w:szCs w:val="28"/>
        </w:rPr>
        <w:t>Перечисление денежных средств осуществляется на основании Постановления Администрации об утверждении итогов отбора от ________ № _____ в соответствии с протоколом заседания Комиссии от ______ № _____).</w:t>
      </w:r>
      <w:proofErr w:type="gramEnd"/>
    </w:p>
    <w:p w:rsidR="004C7E12" w:rsidRPr="00732587" w:rsidRDefault="004C7E12" w:rsidP="004C7E12">
      <w:pPr>
        <w:pStyle w:val="ConsPlusNormal"/>
        <w:ind w:firstLine="540"/>
        <w:jc w:val="both"/>
        <w:rPr>
          <w:rFonts w:ascii="Times New Roman" w:hAnsi="Times New Roman" w:cs="Times New Roman"/>
          <w:sz w:val="28"/>
          <w:szCs w:val="28"/>
        </w:rPr>
      </w:pPr>
      <w:r w:rsidRPr="00732587">
        <w:rPr>
          <w:rFonts w:ascii="Times New Roman" w:hAnsi="Times New Roman" w:cs="Times New Roman"/>
          <w:sz w:val="28"/>
          <w:szCs w:val="28"/>
        </w:rPr>
        <w:t xml:space="preserve">2.3.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w:t>
      </w:r>
      <w:hyperlink w:anchor="P238" w:history="1">
        <w:r w:rsidRPr="00732587">
          <w:rPr>
            <w:rFonts w:ascii="Times New Roman" w:hAnsi="Times New Roman" w:cs="Times New Roman"/>
            <w:sz w:val="28"/>
            <w:szCs w:val="28"/>
          </w:rPr>
          <w:t>разделе 8</w:t>
        </w:r>
      </w:hyperlink>
      <w:r w:rsidRPr="00732587">
        <w:rPr>
          <w:rFonts w:ascii="Times New Roman" w:hAnsi="Times New Roman" w:cs="Times New Roman"/>
          <w:sz w:val="28"/>
          <w:szCs w:val="28"/>
        </w:rPr>
        <w:t xml:space="preserve"> «Юридические адреса и реквизиты Сторон» настоящего Соглашения. В случае изменения реквизитов Получатель субсидии обязан в течение пяти рабочих дней в письменной форме сообщить об этом Администрации с указанием новых реквизитов. В случае неверного указания реквизитов Получателем, все риски, связанные с перечислением Администрацией денежных средств на указанный в настоящем Соглашении расчетный счет Получателя, несет Получатель.</w:t>
      </w:r>
    </w:p>
    <w:p w:rsidR="004C7E12" w:rsidRPr="004C7E12" w:rsidRDefault="004C7E12" w:rsidP="004C7E12">
      <w:pPr>
        <w:pStyle w:val="ConsPlusNormal"/>
        <w:ind w:firstLine="567"/>
        <w:jc w:val="both"/>
        <w:rPr>
          <w:rFonts w:ascii="Times New Roman" w:hAnsi="Times New Roman" w:cs="Times New Roman"/>
          <w:sz w:val="28"/>
          <w:szCs w:val="28"/>
        </w:rPr>
      </w:pPr>
      <w:r w:rsidRPr="004C7E12">
        <w:rPr>
          <w:rFonts w:ascii="Times New Roman" w:hAnsi="Times New Roman" w:cs="Times New Roman"/>
          <w:sz w:val="28"/>
          <w:szCs w:val="28"/>
        </w:rPr>
        <w:t>2.4. Перечисление денежных средств Администрацией осуществляется на расчетный счет Получателя после заключения настоящего Соглашения при наличии сре</w:t>
      </w:r>
      <w:proofErr w:type="gramStart"/>
      <w:r w:rsidRPr="004C7E12">
        <w:rPr>
          <w:rFonts w:ascii="Times New Roman" w:hAnsi="Times New Roman" w:cs="Times New Roman"/>
          <w:sz w:val="28"/>
          <w:szCs w:val="28"/>
        </w:rPr>
        <w:t>дств в б</w:t>
      </w:r>
      <w:proofErr w:type="gramEnd"/>
      <w:r w:rsidRPr="004C7E12">
        <w:rPr>
          <w:rFonts w:ascii="Times New Roman" w:hAnsi="Times New Roman" w:cs="Times New Roman"/>
          <w:sz w:val="28"/>
          <w:szCs w:val="28"/>
        </w:rPr>
        <w:t>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w:t>
      </w:r>
    </w:p>
    <w:p w:rsidR="004C7E12" w:rsidRPr="004C7E12" w:rsidRDefault="004C7E12" w:rsidP="004C7E12">
      <w:pPr>
        <w:pStyle w:val="ConsPlusNormal"/>
        <w:jc w:val="center"/>
        <w:outlineLvl w:val="2"/>
        <w:rPr>
          <w:rFonts w:ascii="Times New Roman" w:hAnsi="Times New Roman" w:cs="Times New Roman"/>
          <w:sz w:val="28"/>
          <w:szCs w:val="28"/>
        </w:rPr>
      </w:pPr>
    </w:p>
    <w:p w:rsidR="004C7E12" w:rsidRPr="004C7E12" w:rsidRDefault="004C7E12" w:rsidP="004C7E12">
      <w:pPr>
        <w:pStyle w:val="ConsPlusNormal"/>
        <w:jc w:val="center"/>
        <w:outlineLvl w:val="2"/>
        <w:rPr>
          <w:rFonts w:ascii="Times New Roman" w:hAnsi="Times New Roman" w:cs="Times New Roman"/>
          <w:sz w:val="28"/>
          <w:szCs w:val="28"/>
        </w:rPr>
      </w:pPr>
      <w:r w:rsidRPr="004C7E12">
        <w:rPr>
          <w:rFonts w:ascii="Times New Roman" w:hAnsi="Times New Roman" w:cs="Times New Roman"/>
          <w:sz w:val="28"/>
          <w:szCs w:val="28"/>
        </w:rPr>
        <w:t>3. Права и обязанности Сторон</w:t>
      </w:r>
    </w:p>
    <w:p w:rsidR="004C7E12" w:rsidRPr="004C7E12" w:rsidRDefault="004C7E12" w:rsidP="004C7E12">
      <w:pPr>
        <w:pStyle w:val="ConsPlusNormal"/>
        <w:jc w:val="both"/>
        <w:rPr>
          <w:rFonts w:ascii="Times New Roman" w:hAnsi="Times New Roman" w:cs="Times New Roman"/>
          <w:sz w:val="28"/>
          <w:szCs w:val="28"/>
        </w:rPr>
      </w:pP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3.1. Администрация обязана:</w:t>
      </w:r>
    </w:p>
    <w:p w:rsidR="00DD0DF1"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 xml:space="preserve">3.1.1. Администрация предоставляет Получателю субсидию </w:t>
      </w:r>
      <w:proofErr w:type="gramStart"/>
      <w:r w:rsidRPr="004C7E12">
        <w:rPr>
          <w:rFonts w:ascii="Times New Roman" w:hAnsi="Times New Roman" w:cs="Times New Roman"/>
          <w:sz w:val="28"/>
          <w:szCs w:val="28"/>
        </w:rPr>
        <w:t xml:space="preserve">из бюджета городского округа Люберцы для возмещения части недополученных доходов  </w:t>
      </w:r>
      <w:r w:rsidRPr="004C7E12">
        <w:rPr>
          <w:rFonts w:ascii="Times New Roman" w:hAnsi="Times New Roman" w:cs="Times New Roman"/>
          <w:sz w:val="28"/>
          <w:szCs w:val="28"/>
        </w:rPr>
        <w:br/>
        <w:t xml:space="preserve">в связи с </w:t>
      </w:r>
      <w:r w:rsidR="00F07027" w:rsidRPr="00F07027">
        <w:rPr>
          <w:rFonts w:ascii="Times New Roman" w:hAnsi="Times New Roman" w:cs="Times New Roman"/>
          <w:sz w:val="28"/>
          <w:szCs w:val="28"/>
        </w:rPr>
        <w:t>сомнительной задолженностью юридических лиц за потребленные ресурсы</w:t>
      </w:r>
      <w:proofErr w:type="gramEnd"/>
      <w:r w:rsidR="00F07027">
        <w:rPr>
          <w:rFonts w:ascii="Times New Roman" w:hAnsi="Times New Roman" w:cs="Times New Roman"/>
          <w:sz w:val="28"/>
          <w:szCs w:val="28"/>
        </w:rPr>
        <w:t>.</w:t>
      </w: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 xml:space="preserve">3.1.2. Администрация осуществляет </w:t>
      </w:r>
      <w:proofErr w:type="gramStart"/>
      <w:r w:rsidRPr="004C7E12">
        <w:rPr>
          <w:rFonts w:ascii="Times New Roman" w:hAnsi="Times New Roman" w:cs="Times New Roman"/>
          <w:sz w:val="28"/>
          <w:szCs w:val="28"/>
        </w:rPr>
        <w:t>контроль за</w:t>
      </w:r>
      <w:proofErr w:type="gramEnd"/>
      <w:r w:rsidRPr="004C7E12">
        <w:rPr>
          <w:rFonts w:ascii="Times New Roman" w:hAnsi="Times New Roman" w:cs="Times New Roman"/>
          <w:sz w:val="28"/>
          <w:szCs w:val="28"/>
        </w:rPr>
        <w:t xml:space="preserve"> выполнением условий настоящего Соглашения, а также возвратом субсидии в бюджет городского округа Люберцы в случае нарушения Получателем условий настоящего Соглашения в течение всего срока его действия.</w:t>
      </w: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3.2. Администрация вправе:</w:t>
      </w: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3.2.1. Запрашивать, при необходимости, у Получателя дополнительную информацию и документы, связанные с реализацией настоящего Соглашения.</w:t>
      </w:r>
    </w:p>
    <w:p w:rsidR="004C7E12" w:rsidRPr="004C7E12" w:rsidRDefault="004C7E12" w:rsidP="004C7E12">
      <w:pPr>
        <w:pStyle w:val="ConsPlusTitle"/>
        <w:ind w:firstLine="567"/>
        <w:jc w:val="both"/>
        <w:rPr>
          <w:rFonts w:ascii="Times New Roman" w:hAnsi="Times New Roman" w:cs="Times New Roman"/>
          <w:b w:val="0"/>
          <w:sz w:val="28"/>
          <w:szCs w:val="28"/>
        </w:rPr>
      </w:pPr>
      <w:r w:rsidRPr="004C7E12">
        <w:rPr>
          <w:rFonts w:ascii="Times New Roman" w:hAnsi="Times New Roman" w:cs="Times New Roman"/>
          <w:b w:val="0"/>
          <w:sz w:val="28"/>
          <w:szCs w:val="28"/>
        </w:rPr>
        <w:t>3.2.2. Самостоятельно, а также совместно с органами, наделенными полномочиями по обеспечению муниципального финансового контроля, проводить проверки соблюдения Получателем условий и порядка предоставления субсидии, предусмотренных настоящим Соглашением.</w:t>
      </w:r>
    </w:p>
    <w:p w:rsidR="004C7E12" w:rsidRPr="004C7E12" w:rsidRDefault="004C7E12" w:rsidP="004C7E12">
      <w:pPr>
        <w:pStyle w:val="ConsPlusTitle"/>
        <w:ind w:firstLine="567"/>
        <w:jc w:val="both"/>
        <w:rPr>
          <w:rFonts w:ascii="Times New Roman" w:hAnsi="Times New Roman" w:cs="Times New Roman"/>
          <w:b w:val="0"/>
          <w:sz w:val="28"/>
          <w:szCs w:val="28"/>
        </w:rPr>
      </w:pPr>
      <w:r w:rsidRPr="004C7E12">
        <w:rPr>
          <w:rFonts w:ascii="Times New Roman" w:hAnsi="Times New Roman" w:cs="Times New Roman"/>
          <w:b w:val="0"/>
          <w:sz w:val="28"/>
          <w:szCs w:val="28"/>
        </w:rPr>
        <w:t xml:space="preserve">3.2.3. Вправе досрочно в одностороннем порядке расторгнуть настоящее Соглашение в случае объявления Получателя субсидии несостоятельным (банкротом) в установленном законодательством Российской Федерации </w:t>
      </w:r>
      <w:r w:rsidRPr="004C7E12">
        <w:rPr>
          <w:rFonts w:ascii="Times New Roman" w:hAnsi="Times New Roman" w:cs="Times New Roman"/>
          <w:b w:val="0"/>
          <w:sz w:val="28"/>
          <w:szCs w:val="28"/>
        </w:rPr>
        <w:br/>
        <w:t>и законодательством Московской области порядке.</w:t>
      </w:r>
    </w:p>
    <w:p w:rsidR="004C7E12" w:rsidRPr="004C7E12" w:rsidRDefault="004C7E12" w:rsidP="004C7E12">
      <w:pPr>
        <w:pStyle w:val="ConsPlusTitle"/>
        <w:ind w:firstLine="567"/>
        <w:jc w:val="both"/>
        <w:rPr>
          <w:rFonts w:ascii="Times New Roman" w:hAnsi="Times New Roman" w:cs="Times New Roman"/>
          <w:b w:val="0"/>
          <w:sz w:val="28"/>
          <w:szCs w:val="28"/>
        </w:rPr>
      </w:pPr>
      <w:r w:rsidRPr="004C7E12">
        <w:rPr>
          <w:rFonts w:ascii="Times New Roman" w:hAnsi="Times New Roman" w:cs="Times New Roman"/>
          <w:b w:val="0"/>
          <w:sz w:val="28"/>
          <w:szCs w:val="28"/>
        </w:rPr>
        <w:t>3.2.4. Вправе совместно с органами государственного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 для осуществления проверок.</w:t>
      </w:r>
    </w:p>
    <w:p w:rsidR="004C7E12" w:rsidRPr="004C7E12" w:rsidRDefault="004C7E12" w:rsidP="004C7E12">
      <w:pPr>
        <w:pStyle w:val="ConsPlusTitle"/>
        <w:ind w:firstLine="567"/>
        <w:jc w:val="both"/>
        <w:rPr>
          <w:rFonts w:ascii="Times New Roman" w:hAnsi="Times New Roman" w:cs="Times New Roman"/>
          <w:b w:val="0"/>
          <w:sz w:val="28"/>
          <w:szCs w:val="28"/>
        </w:rPr>
      </w:pPr>
      <w:r w:rsidRPr="004C7E12">
        <w:rPr>
          <w:rFonts w:ascii="Times New Roman" w:hAnsi="Times New Roman" w:cs="Times New Roman"/>
          <w:b w:val="0"/>
          <w:sz w:val="28"/>
          <w:szCs w:val="28"/>
        </w:rPr>
        <w:lastRenderedPageBreak/>
        <w:t>3.2.5. Принимает решение о приостановлении (прекращении) перечисления Субсидии, о требовании возврата предоставленной Субсидии, с уведомлением Получателя субсидии в порядке, установленном законодательством Российской Федерации и законодательством Московской области, в случаях:</w:t>
      </w:r>
    </w:p>
    <w:p w:rsidR="004C7E12" w:rsidRPr="004C7E12" w:rsidRDefault="004C7E12" w:rsidP="004C7E12">
      <w:pPr>
        <w:pStyle w:val="ConsPlusTitle"/>
        <w:ind w:firstLine="567"/>
        <w:jc w:val="both"/>
        <w:rPr>
          <w:rFonts w:ascii="Times New Roman" w:hAnsi="Times New Roman" w:cs="Times New Roman"/>
          <w:b w:val="0"/>
          <w:sz w:val="28"/>
          <w:szCs w:val="28"/>
        </w:rPr>
      </w:pPr>
      <w:r w:rsidRPr="004C7E12">
        <w:rPr>
          <w:rFonts w:ascii="Times New Roman" w:hAnsi="Times New Roman" w:cs="Times New Roman"/>
          <w:b w:val="0"/>
          <w:sz w:val="28"/>
          <w:szCs w:val="28"/>
        </w:rPr>
        <w:t xml:space="preserve">3.2.5.1. неисполнения Получателем субсидии обязательств, установленных настоящим Соглашением; </w:t>
      </w:r>
    </w:p>
    <w:p w:rsidR="004C7E12" w:rsidRPr="004C7E12" w:rsidRDefault="004C7E12" w:rsidP="004C7E12">
      <w:pPr>
        <w:pStyle w:val="ConsPlusTitle"/>
        <w:ind w:firstLine="567"/>
        <w:jc w:val="both"/>
        <w:rPr>
          <w:rFonts w:ascii="Times New Roman" w:hAnsi="Times New Roman" w:cs="Times New Roman"/>
          <w:b w:val="0"/>
          <w:sz w:val="28"/>
          <w:szCs w:val="28"/>
        </w:rPr>
      </w:pPr>
      <w:r w:rsidRPr="004C7E12">
        <w:rPr>
          <w:rFonts w:ascii="Times New Roman" w:hAnsi="Times New Roman" w:cs="Times New Roman"/>
          <w:b w:val="0"/>
          <w:sz w:val="28"/>
          <w:szCs w:val="28"/>
        </w:rPr>
        <w:t xml:space="preserve">3.2.5.2. использования Субсидии не по целевому назначению; </w:t>
      </w:r>
    </w:p>
    <w:p w:rsidR="004C7E12" w:rsidRPr="004C7E12" w:rsidRDefault="004C7E12" w:rsidP="004C7E12">
      <w:pPr>
        <w:pStyle w:val="ConsPlusTitle"/>
        <w:ind w:firstLine="567"/>
        <w:jc w:val="both"/>
        <w:rPr>
          <w:rFonts w:ascii="Times New Roman" w:hAnsi="Times New Roman" w:cs="Times New Roman"/>
          <w:b w:val="0"/>
          <w:sz w:val="28"/>
          <w:szCs w:val="28"/>
        </w:rPr>
      </w:pPr>
      <w:r w:rsidRPr="004C7E12">
        <w:rPr>
          <w:rFonts w:ascii="Times New Roman" w:hAnsi="Times New Roman" w:cs="Times New Roman"/>
          <w:b w:val="0"/>
          <w:sz w:val="28"/>
          <w:szCs w:val="28"/>
        </w:rPr>
        <w:t>3.2.5.3. выявления фактов недостоверности сведений, указанных в документах для предоставления Субсидии и в отчетности, предоставляемых в Администрацию.</w:t>
      </w:r>
    </w:p>
    <w:p w:rsidR="004C7E12" w:rsidRPr="004C7E12" w:rsidRDefault="004C7E12" w:rsidP="004C7E12">
      <w:pPr>
        <w:pStyle w:val="ConsPlusTitle"/>
        <w:ind w:firstLine="567"/>
        <w:jc w:val="both"/>
        <w:rPr>
          <w:rFonts w:ascii="Times New Roman" w:hAnsi="Times New Roman" w:cs="Times New Roman"/>
          <w:b w:val="0"/>
          <w:sz w:val="28"/>
          <w:szCs w:val="28"/>
        </w:rPr>
      </w:pPr>
      <w:r w:rsidRPr="004C7E12">
        <w:rPr>
          <w:rFonts w:ascii="Times New Roman" w:hAnsi="Times New Roman" w:cs="Times New Roman"/>
          <w:b w:val="0"/>
          <w:sz w:val="28"/>
          <w:szCs w:val="28"/>
        </w:rPr>
        <w:t>3.2.5.4. наличия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РФ Российской Федерации;</w:t>
      </w:r>
    </w:p>
    <w:p w:rsidR="004C7E12" w:rsidRPr="00540E5F" w:rsidRDefault="004C7E12" w:rsidP="004C7E12">
      <w:pPr>
        <w:pStyle w:val="ConsPlusTitle"/>
        <w:ind w:firstLine="567"/>
        <w:jc w:val="both"/>
        <w:rPr>
          <w:rFonts w:ascii="Times New Roman" w:hAnsi="Times New Roman" w:cs="Times New Roman"/>
          <w:b w:val="0"/>
          <w:sz w:val="28"/>
          <w:szCs w:val="28"/>
        </w:rPr>
      </w:pPr>
      <w:r w:rsidRPr="004C7E12">
        <w:rPr>
          <w:rFonts w:ascii="Times New Roman" w:hAnsi="Times New Roman" w:cs="Times New Roman"/>
          <w:b w:val="0"/>
          <w:sz w:val="28"/>
          <w:szCs w:val="28"/>
        </w:rPr>
        <w:t xml:space="preserve">3.2.5.5.  наличия у Получателей субсидий просроченной задолженности по возврату </w:t>
      </w:r>
      <w:r w:rsidRPr="00540E5F">
        <w:rPr>
          <w:rFonts w:ascii="Times New Roman" w:hAnsi="Times New Roman" w:cs="Times New Roman"/>
          <w:b w:val="0"/>
          <w:sz w:val="28"/>
          <w:szCs w:val="28"/>
        </w:rPr>
        <w:t xml:space="preserve">в бюджет городского округа Люберцы субсидий, бюджетных инвестиций, </w:t>
      </w:r>
      <w:proofErr w:type="gramStart"/>
      <w:r w:rsidRPr="00540E5F">
        <w:rPr>
          <w:rFonts w:ascii="Times New Roman" w:hAnsi="Times New Roman" w:cs="Times New Roman"/>
          <w:b w:val="0"/>
          <w:sz w:val="28"/>
          <w:szCs w:val="28"/>
        </w:rPr>
        <w:t>предоставленных</w:t>
      </w:r>
      <w:proofErr w:type="gramEnd"/>
      <w:r w:rsidRPr="00540E5F">
        <w:rPr>
          <w:rFonts w:ascii="Times New Roman" w:hAnsi="Times New Roman" w:cs="Times New Roman"/>
          <w:b w:val="0"/>
          <w:sz w:val="28"/>
          <w:szCs w:val="28"/>
        </w:rPr>
        <w:t xml:space="preserve"> в том числе в соответствии с иными правовыми актами, и иная просроченная задолженность перед бюджетом городского округа Люберцы.</w:t>
      </w:r>
    </w:p>
    <w:p w:rsidR="004C7E12" w:rsidRPr="00540E5F" w:rsidRDefault="004C7E12" w:rsidP="004C7E12">
      <w:pPr>
        <w:pStyle w:val="ConsPlusTitle"/>
        <w:ind w:firstLine="567"/>
        <w:jc w:val="both"/>
        <w:rPr>
          <w:rFonts w:ascii="Times New Roman" w:hAnsi="Times New Roman" w:cs="Times New Roman"/>
          <w:b w:val="0"/>
          <w:sz w:val="28"/>
          <w:szCs w:val="28"/>
        </w:rPr>
      </w:pPr>
      <w:r w:rsidRPr="00540E5F">
        <w:rPr>
          <w:rFonts w:ascii="Times New Roman" w:hAnsi="Times New Roman" w:cs="Times New Roman"/>
          <w:b w:val="0"/>
          <w:sz w:val="28"/>
          <w:szCs w:val="28"/>
        </w:rPr>
        <w:t>3.3. Получатель обязан:</w:t>
      </w:r>
      <w:bookmarkStart w:id="0" w:name="P195"/>
      <w:bookmarkEnd w:id="0"/>
    </w:p>
    <w:p w:rsidR="004C7E12" w:rsidRPr="00540E5F" w:rsidRDefault="004C7E12" w:rsidP="004C7E12">
      <w:pPr>
        <w:pStyle w:val="ConsPlusTitle"/>
        <w:ind w:firstLine="567"/>
        <w:jc w:val="both"/>
        <w:rPr>
          <w:rFonts w:ascii="Times New Roman" w:hAnsi="Times New Roman" w:cs="Times New Roman"/>
          <w:b w:val="0"/>
          <w:sz w:val="28"/>
          <w:szCs w:val="28"/>
        </w:rPr>
      </w:pPr>
      <w:r w:rsidRPr="00540E5F">
        <w:rPr>
          <w:rFonts w:ascii="Times New Roman" w:hAnsi="Times New Roman" w:cs="Times New Roman"/>
          <w:b w:val="0"/>
          <w:sz w:val="28"/>
          <w:szCs w:val="28"/>
        </w:rPr>
        <w:t xml:space="preserve">3.3.1. Обеспечивать </w:t>
      </w:r>
      <w:bookmarkStart w:id="1" w:name="P196"/>
      <w:bookmarkEnd w:id="1"/>
      <w:r w:rsidRPr="00540E5F">
        <w:rPr>
          <w:rFonts w:ascii="Times New Roman" w:hAnsi="Times New Roman" w:cs="Times New Roman"/>
          <w:b w:val="0"/>
          <w:sz w:val="28"/>
          <w:szCs w:val="28"/>
        </w:rPr>
        <w:t>погашение просроченной задолженности перед поставщиками энергоресурсов (газа, электроэнергии, тепловой энергии),</w:t>
      </w:r>
      <w:proofErr w:type="gramStart"/>
      <w:r w:rsidRPr="00540E5F">
        <w:rPr>
          <w:rFonts w:ascii="Times New Roman" w:hAnsi="Times New Roman" w:cs="Times New Roman"/>
          <w:b w:val="0"/>
          <w:sz w:val="28"/>
          <w:szCs w:val="28"/>
        </w:rPr>
        <w:t xml:space="preserve"> ,</w:t>
      </w:r>
      <w:proofErr w:type="gramEnd"/>
      <w:r w:rsidRPr="00540E5F">
        <w:rPr>
          <w:rFonts w:ascii="Times New Roman" w:hAnsi="Times New Roman" w:cs="Times New Roman"/>
          <w:b w:val="0"/>
          <w:sz w:val="28"/>
          <w:szCs w:val="28"/>
        </w:rPr>
        <w:t xml:space="preserve"> на сумму не менее суммы предоставленной Субсидии.</w:t>
      </w:r>
    </w:p>
    <w:p w:rsidR="004C7E12" w:rsidRPr="00540E5F" w:rsidRDefault="004C7E12" w:rsidP="004C7E12">
      <w:pPr>
        <w:pStyle w:val="ConsPlusTitle"/>
        <w:ind w:firstLine="567"/>
        <w:jc w:val="both"/>
        <w:rPr>
          <w:rFonts w:ascii="Times New Roman" w:hAnsi="Times New Roman" w:cs="Times New Roman"/>
          <w:b w:val="0"/>
          <w:sz w:val="28"/>
          <w:szCs w:val="28"/>
        </w:rPr>
      </w:pPr>
      <w:r w:rsidRPr="00540E5F">
        <w:rPr>
          <w:rFonts w:ascii="Times New Roman" w:hAnsi="Times New Roman" w:cs="Times New Roman"/>
          <w:b w:val="0"/>
          <w:sz w:val="28"/>
          <w:szCs w:val="28"/>
        </w:rPr>
        <w:t xml:space="preserve">3.3.2. Представлять </w:t>
      </w:r>
      <w:hyperlink w:anchor="P274" w:history="1">
        <w:r w:rsidRPr="00540E5F">
          <w:rPr>
            <w:rFonts w:ascii="Times New Roman" w:hAnsi="Times New Roman" w:cs="Times New Roman"/>
            <w:b w:val="0"/>
            <w:sz w:val="28"/>
            <w:szCs w:val="28"/>
          </w:rPr>
          <w:t>отчет</w:t>
        </w:r>
      </w:hyperlink>
      <w:r w:rsidRPr="00540E5F">
        <w:rPr>
          <w:rFonts w:ascii="Times New Roman" w:hAnsi="Times New Roman" w:cs="Times New Roman"/>
          <w:b w:val="0"/>
          <w:sz w:val="28"/>
          <w:szCs w:val="28"/>
        </w:rPr>
        <w:t xml:space="preserve">ы согласно приложениям №2, №3, </w:t>
      </w:r>
      <w:r w:rsidRPr="00540E5F">
        <w:rPr>
          <w:rFonts w:ascii="Times New Roman" w:hAnsi="Times New Roman" w:cs="Times New Roman"/>
          <w:b w:val="0"/>
          <w:sz w:val="28"/>
          <w:szCs w:val="28"/>
        </w:rPr>
        <w:br/>
        <w:t xml:space="preserve">к настоящему Соглашению не позднее 5 рабочих дней </w:t>
      </w:r>
      <w:proofErr w:type="gramStart"/>
      <w:r w:rsidRPr="00540E5F">
        <w:rPr>
          <w:rFonts w:ascii="Times New Roman" w:hAnsi="Times New Roman" w:cs="Times New Roman"/>
          <w:b w:val="0"/>
          <w:sz w:val="28"/>
          <w:szCs w:val="28"/>
        </w:rPr>
        <w:t>с даты получения</w:t>
      </w:r>
      <w:proofErr w:type="gramEnd"/>
      <w:r w:rsidRPr="00540E5F">
        <w:rPr>
          <w:rFonts w:ascii="Times New Roman" w:hAnsi="Times New Roman" w:cs="Times New Roman"/>
          <w:b w:val="0"/>
          <w:sz w:val="28"/>
          <w:szCs w:val="28"/>
        </w:rPr>
        <w:t xml:space="preserve"> всей суммы субсидии из бюджета городского округа Люберцы.</w:t>
      </w:r>
    </w:p>
    <w:p w:rsidR="004C7E12" w:rsidRPr="004C7E12" w:rsidRDefault="004C7E12" w:rsidP="004C7E12">
      <w:pPr>
        <w:pStyle w:val="ConsPlusTitle"/>
        <w:ind w:firstLine="567"/>
        <w:jc w:val="both"/>
        <w:rPr>
          <w:rFonts w:ascii="Times New Roman" w:hAnsi="Times New Roman" w:cs="Times New Roman"/>
          <w:b w:val="0"/>
          <w:sz w:val="28"/>
          <w:szCs w:val="28"/>
        </w:rPr>
      </w:pPr>
      <w:r w:rsidRPr="00540E5F">
        <w:rPr>
          <w:rFonts w:ascii="Times New Roman" w:hAnsi="Times New Roman" w:cs="Times New Roman"/>
          <w:b w:val="0"/>
          <w:sz w:val="28"/>
          <w:szCs w:val="28"/>
        </w:rPr>
        <w:t xml:space="preserve">3.3.3. </w:t>
      </w:r>
      <w:proofErr w:type="gramStart"/>
      <w:r w:rsidRPr="00540E5F">
        <w:rPr>
          <w:rFonts w:ascii="Times New Roman" w:hAnsi="Times New Roman" w:cs="Times New Roman"/>
          <w:b w:val="0"/>
          <w:sz w:val="28"/>
          <w:szCs w:val="28"/>
        </w:rPr>
        <w:t>Предоставлять Администрации необходимые документы</w:t>
      </w:r>
      <w:proofErr w:type="gramEnd"/>
      <w:r w:rsidRPr="00540E5F">
        <w:rPr>
          <w:rFonts w:ascii="Times New Roman" w:hAnsi="Times New Roman" w:cs="Times New Roman"/>
          <w:b w:val="0"/>
          <w:sz w:val="28"/>
          <w:szCs w:val="28"/>
        </w:rPr>
        <w:t xml:space="preserve"> при проведении проверок исполнения условий настоящего Соглашения</w:t>
      </w:r>
      <w:r w:rsidRPr="004C7E12">
        <w:rPr>
          <w:rFonts w:ascii="Times New Roman" w:hAnsi="Times New Roman" w:cs="Times New Roman"/>
          <w:b w:val="0"/>
          <w:sz w:val="28"/>
          <w:szCs w:val="28"/>
        </w:rPr>
        <w:t>, а также иных контрольных мероприятий, связанных с исполнением настоящего Соглашения.</w:t>
      </w:r>
    </w:p>
    <w:p w:rsidR="004C7E12" w:rsidRPr="004C7E12" w:rsidRDefault="004C7E12" w:rsidP="004C7E12">
      <w:pPr>
        <w:pStyle w:val="ConsPlusNormal"/>
        <w:ind w:firstLine="567"/>
        <w:jc w:val="both"/>
        <w:rPr>
          <w:rFonts w:ascii="Times New Roman" w:hAnsi="Times New Roman" w:cs="Times New Roman"/>
          <w:sz w:val="28"/>
          <w:szCs w:val="28"/>
        </w:rPr>
      </w:pPr>
      <w:r w:rsidRPr="004C7E12">
        <w:rPr>
          <w:rFonts w:ascii="Times New Roman" w:hAnsi="Times New Roman" w:cs="Times New Roman"/>
          <w:sz w:val="28"/>
          <w:szCs w:val="28"/>
        </w:rPr>
        <w:t>3.5. Получатель дает согласие на осуществление органами государственного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4C7E12" w:rsidRPr="004C7E12" w:rsidRDefault="004C7E12" w:rsidP="004C7E12">
      <w:pPr>
        <w:pStyle w:val="ConsPlusNormal"/>
        <w:ind w:firstLine="567"/>
        <w:jc w:val="both"/>
        <w:rPr>
          <w:rFonts w:ascii="Times New Roman" w:hAnsi="Times New Roman" w:cs="Times New Roman"/>
          <w:sz w:val="28"/>
          <w:szCs w:val="28"/>
        </w:rPr>
      </w:pPr>
      <w:r w:rsidRPr="004C7E12">
        <w:rPr>
          <w:rFonts w:ascii="Times New Roman" w:hAnsi="Times New Roman" w:cs="Times New Roman"/>
          <w:sz w:val="28"/>
          <w:szCs w:val="28"/>
        </w:rPr>
        <w:t xml:space="preserve">3.6. </w:t>
      </w:r>
      <w:proofErr w:type="gramStart"/>
      <w:r w:rsidRPr="004C7E12">
        <w:rPr>
          <w:rFonts w:ascii="Times New Roman" w:hAnsi="Times New Roman" w:cs="Times New Roman"/>
          <w:sz w:val="28"/>
          <w:szCs w:val="28"/>
        </w:rPr>
        <w:t>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w:t>
      </w:r>
      <w:proofErr w:type="gramEnd"/>
      <w:r w:rsidRPr="004C7E12">
        <w:rPr>
          <w:rFonts w:ascii="Times New Roman" w:hAnsi="Times New Roman" w:cs="Times New Roman"/>
          <w:sz w:val="28"/>
          <w:szCs w:val="28"/>
        </w:rPr>
        <w:t xml:space="preserve"> одну трехсотую ключевой ставки Центрального банка Российской </w:t>
      </w:r>
      <w:r w:rsidRPr="004C7E12">
        <w:rPr>
          <w:rFonts w:ascii="Times New Roman" w:hAnsi="Times New Roman" w:cs="Times New Roman"/>
          <w:sz w:val="28"/>
          <w:szCs w:val="28"/>
        </w:rPr>
        <w:lastRenderedPageBreak/>
        <w:t>Федерации суммы Субсидии, действующей на первый день предоставления средств Субсидии:</w:t>
      </w:r>
    </w:p>
    <w:p w:rsidR="004C7E12" w:rsidRPr="004C7E12" w:rsidRDefault="004C7E12" w:rsidP="004C7E12">
      <w:pPr>
        <w:pStyle w:val="ConsPlusNormal"/>
        <w:ind w:firstLine="567"/>
        <w:jc w:val="both"/>
        <w:rPr>
          <w:rFonts w:ascii="Times New Roman" w:hAnsi="Times New Roman" w:cs="Times New Roman"/>
          <w:sz w:val="28"/>
          <w:szCs w:val="28"/>
        </w:rPr>
      </w:pPr>
      <w:r w:rsidRPr="004C7E12">
        <w:rPr>
          <w:rFonts w:ascii="Times New Roman" w:hAnsi="Times New Roman" w:cs="Times New Roman"/>
          <w:sz w:val="28"/>
          <w:szCs w:val="28"/>
        </w:rPr>
        <w:t>3.6.1. На основании требования Администрации - не позднее 10-го рабочего дня со дня получения Получателем субсидии указанного требования.</w:t>
      </w:r>
    </w:p>
    <w:p w:rsidR="004C7E12" w:rsidRPr="004C7E12" w:rsidRDefault="004C7E12" w:rsidP="004C7E12">
      <w:pPr>
        <w:pStyle w:val="ConsPlusNormal"/>
        <w:ind w:firstLine="567"/>
        <w:jc w:val="both"/>
        <w:rPr>
          <w:rFonts w:ascii="Times New Roman" w:hAnsi="Times New Roman" w:cs="Times New Roman"/>
          <w:sz w:val="28"/>
          <w:szCs w:val="28"/>
        </w:rPr>
      </w:pPr>
      <w:r w:rsidRPr="004C7E12">
        <w:rPr>
          <w:rFonts w:ascii="Times New Roman" w:hAnsi="Times New Roman" w:cs="Times New Roman"/>
          <w:sz w:val="28"/>
          <w:szCs w:val="28"/>
        </w:rPr>
        <w:t>3.6.2.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4C7E12" w:rsidRDefault="004C7E12" w:rsidP="004C7E12">
      <w:pPr>
        <w:pStyle w:val="ConsPlusNormal"/>
        <w:ind w:firstLine="567"/>
        <w:jc w:val="both"/>
        <w:rPr>
          <w:rFonts w:ascii="Times New Roman" w:hAnsi="Times New Roman" w:cs="Times New Roman"/>
          <w:sz w:val="28"/>
          <w:szCs w:val="28"/>
        </w:rPr>
      </w:pPr>
      <w:r w:rsidRPr="004C7E12">
        <w:rPr>
          <w:rFonts w:ascii="Times New Roman" w:hAnsi="Times New Roman" w:cs="Times New Roman"/>
          <w:sz w:val="28"/>
          <w:szCs w:val="28"/>
        </w:rPr>
        <w:t xml:space="preserve">3.7. </w:t>
      </w:r>
      <w:proofErr w:type="gramStart"/>
      <w:r w:rsidRPr="004C7E12">
        <w:rPr>
          <w:rFonts w:ascii="Times New Roman" w:hAnsi="Times New Roman" w:cs="Times New Roman"/>
          <w:sz w:val="28"/>
          <w:szCs w:val="28"/>
        </w:rPr>
        <w:t>Получателю субсидии  -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roofErr w:type="gramEnd"/>
    </w:p>
    <w:p w:rsidR="00732587" w:rsidRPr="004C7E12" w:rsidRDefault="00732587" w:rsidP="004C7E1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3.8. </w:t>
      </w:r>
      <w:r w:rsidRPr="004C7E12">
        <w:rPr>
          <w:rFonts w:ascii="Times New Roman" w:hAnsi="Times New Roman" w:cs="Times New Roman"/>
          <w:sz w:val="28"/>
          <w:szCs w:val="28"/>
        </w:rPr>
        <w:t>Получатель</w:t>
      </w:r>
      <w:r>
        <w:rPr>
          <w:rFonts w:ascii="Times New Roman" w:hAnsi="Times New Roman" w:cs="Times New Roman"/>
          <w:sz w:val="28"/>
          <w:szCs w:val="28"/>
        </w:rPr>
        <w:t xml:space="preserve"> гарантирует </w:t>
      </w:r>
      <w:r w:rsidRPr="00732587">
        <w:rPr>
          <w:rFonts w:ascii="Times New Roman" w:hAnsi="Times New Roman" w:cs="Times New Roman"/>
          <w:sz w:val="28"/>
          <w:szCs w:val="28"/>
        </w:rPr>
        <w:t>перечислени</w:t>
      </w:r>
      <w:r>
        <w:rPr>
          <w:rFonts w:ascii="Times New Roman" w:hAnsi="Times New Roman" w:cs="Times New Roman"/>
          <w:sz w:val="28"/>
          <w:szCs w:val="28"/>
        </w:rPr>
        <w:t>е</w:t>
      </w:r>
      <w:r w:rsidRPr="00732587">
        <w:rPr>
          <w:rFonts w:ascii="Times New Roman" w:hAnsi="Times New Roman" w:cs="Times New Roman"/>
          <w:sz w:val="28"/>
          <w:szCs w:val="28"/>
        </w:rPr>
        <w:t xml:space="preserve"> в доход бюджета городского округа  Люберцы денежных сре</w:t>
      </w:r>
      <w:proofErr w:type="gramStart"/>
      <w:r w:rsidRPr="00732587">
        <w:rPr>
          <w:rFonts w:ascii="Times New Roman" w:hAnsi="Times New Roman" w:cs="Times New Roman"/>
          <w:sz w:val="28"/>
          <w:szCs w:val="28"/>
        </w:rPr>
        <w:t>дств в ср</w:t>
      </w:r>
      <w:proofErr w:type="gramEnd"/>
      <w:r w:rsidRPr="00732587">
        <w:rPr>
          <w:rFonts w:ascii="Times New Roman" w:hAnsi="Times New Roman" w:cs="Times New Roman"/>
          <w:sz w:val="28"/>
          <w:szCs w:val="28"/>
        </w:rPr>
        <w:t>ок не позднее 5 рабочих дней с даты поступления на расчетный счет, в случае их получения от  организаций, чья задолженность включена в реестр сомнительных долгов, в течение 5 летнего периода с даты получения субсидии.</w:t>
      </w:r>
    </w:p>
    <w:p w:rsidR="004C7E12" w:rsidRDefault="004C7E12" w:rsidP="004C7E12">
      <w:pPr>
        <w:pStyle w:val="ConsPlusNormal"/>
        <w:ind w:firstLine="567"/>
        <w:jc w:val="both"/>
        <w:rPr>
          <w:rFonts w:ascii="Times New Roman" w:hAnsi="Times New Roman" w:cs="Times New Roman"/>
          <w:sz w:val="28"/>
          <w:szCs w:val="28"/>
        </w:rPr>
      </w:pPr>
      <w:r w:rsidRPr="004C7E12">
        <w:rPr>
          <w:rFonts w:ascii="Times New Roman" w:hAnsi="Times New Roman" w:cs="Times New Roman"/>
          <w:sz w:val="28"/>
          <w:szCs w:val="28"/>
        </w:rPr>
        <w:t>3.</w:t>
      </w:r>
      <w:r w:rsidR="00732587">
        <w:rPr>
          <w:rFonts w:ascii="Times New Roman" w:hAnsi="Times New Roman" w:cs="Times New Roman"/>
          <w:sz w:val="28"/>
          <w:szCs w:val="28"/>
        </w:rPr>
        <w:t>9</w:t>
      </w:r>
      <w:r w:rsidRPr="004C7E12">
        <w:rPr>
          <w:rFonts w:ascii="Times New Roman" w:hAnsi="Times New Roman" w:cs="Times New Roman"/>
          <w:sz w:val="28"/>
          <w:szCs w:val="28"/>
        </w:rPr>
        <w:t>. Получатель вправе получать консультации по вопросам выполнения условий настоящего Соглашения.</w:t>
      </w:r>
    </w:p>
    <w:p w:rsidR="004C7E12" w:rsidRPr="004C7E12" w:rsidRDefault="004C7E12" w:rsidP="004C7E12">
      <w:pPr>
        <w:pStyle w:val="ConsPlusNormal"/>
        <w:jc w:val="both"/>
        <w:rPr>
          <w:rFonts w:ascii="Times New Roman" w:hAnsi="Times New Roman" w:cs="Times New Roman"/>
          <w:sz w:val="28"/>
          <w:szCs w:val="28"/>
        </w:rPr>
      </w:pPr>
    </w:p>
    <w:p w:rsidR="004C7E12" w:rsidRPr="004C7E12" w:rsidRDefault="004C7E12" w:rsidP="004C7E12">
      <w:pPr>
        <w:pStyle w:val="ConsPlusNormal"/>
        <w:jc w:val="center"/>
        <w:outlineLvl w:val="2"/>
        <w:rPr>
          <w:rFonts w:ascii="Times New Roman" w:hAnsi="Times New Roman" w:cs="Times New Roman"/>
          <w:sz w:val="28"/>
          <w:szCs w:val="28"/>
        </w:rPr>
      </w:pPr>
      <w:r w:rsidRPr="004C7E12">
        <w:rPr>
          <w:rFonts w:ascii="Times New Roman" w:hAnsi="Times New Roman" w:cs="Times New Roman"/>
          <w:sz w:val="28"/>
          <w:szCs w:val="28"/>
        </w:rPr>
        <w:t>4. Дополнительные условия</w:t>
      </w:r>
    </w:p>
    <w:p w:rsidR="004C7E12" w:rsidRPr="004C7E12" w:rsidRDefault="004C7E12" w:rsidP="004C7E12">
      <w:pPr>
        <w:pStyle w:val="ConsPlusNormal"/>
        <w:jc w:val="both"/>
        <w:rPr>
          <w:rFonts w:ascii="Times New Roman" w:hAnsi="Times New Roman" w:cs="Times New Roman"/>
          <w:sz w:val="28"/>
          <w:szCs w:val="28"/>
        </w:rPr>
      </w:pP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4.1. Настоящее Соглашение может быть дополнено или изменено по взаимному письменному согласию Сторон.</w:t>
      </w: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 xml:space="preserve">4.2.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согласовываются новые условия Соглашения. </w:t>
      </w: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 xml:space="preserve">При </w:t>
      </w:r>
      <w:proofErr w:type="spellStart"/>
      <w:r w:rsidRPr="004C7E12">
        <w:rPr>
          <w:rFonts w:ascii="Times New Roman" w:hAnsi="Times New Roman" w:cs="Times New Roman"/>
          <w:sz w:val="28"/>
          <w:szCs w:val="28"/>
        </w:rPr>
        <w:t>недостижении</w:t>
      </w:r>
      <w:proofErr w:type="spellEnd"/>
      <w:r w:rsidRPr="004C7E12">
        <w:rPr>
          <w:rFonts w:ascii="Times New Roman" w:hAnsi="Times New Roman" w:cs="Times New Roman"/>
          <w:sz w:val="28"/>
          <w:szCs w:val="28"/>
        </w:rPr>
        <w:t xml:space="preserve"> согласия по новым условиям Соглашение расторгается. </w:t>
      </w: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4.3. В случаях, не предусмотренных настоящим Соглашением, Стороны руководствуются законодательством РФ.</w:t>
      </w: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 xml:space="preserve">4.4. Настоящее Соглашение </w:t>
      </w:r>
      <w:proofErr w:type="gramStart"/>
      <w:r w:rsidRPr="004C7E12">
        <w:rPr>
          <w:rFonts w:ascii="Times New Roman" w:hAnsi="Times New Roman" w:cs="Times New Roman"/>
          <w:sz w:val="28"/>
          <w:szCs w:val="28"/>
        </w:rPr>
        <w:t>составлен</w:t>
      </w:r>
      <w:proofErr w:type="gramEnd"/>
      <w:r w:rsidRPr="004C7E12">
        <w:rPr>
          <w:rFonts w:ascii="Times New Roman" w:hAnsi="Times New Roman" w:cs="Times New Roman"/>
          <w:sz w:val="28"/>
          <w:szCs w:val="28"/>
        </w:rPr>
        <w:t xml:space="preserve"> в 2 экземплярах, имеющих равную юридическую силу, по одному для каждой из Сторон.</w:t>
      </w:r>
    </w:p>
    <w:p w:rsidR="004C7E12" w:rsidRPr="004C7E12" w:rsidRDefault="004C7E12" w:rsidP="004C7E12">
      <w:pPr>
        <w:pStyle w:val="ConsPlusNormal"/>
        <w:ind w:firstLine="540"/>
        <w:jc w:val="both"/>
        <w:rPr>
          <w:rFonts w:ascii="Times New Roman" w:hAnsi="Times New Roman" w:cs="Times New Roman"/>
          <w:sz w:val="28"/>
          <w:szCs w:val="28"/>
        </w:rPr>
      </w:pPr>
    </w:p>
    <w:p w:rsidR="004C7E12" w:rsidRPr="004C7E12" w:rsidRDefault="004C7E12" w:rsidP="004C7E12">
      <w:pPr>
        <w:pStyle w:val="ConsPlusNormal"/>
        <w:jc w:val="center"/>
        <w:outlineLvl w:val="2"/>
        <w:rPr>
          <w:rFonts w:ascii="Times New Roman" w:hAnsi="Times New Roman" w:cs="Times New Roman"/>
          <w:sz w:val="28"/>
          <w:szCs w:val="28"/>
        </w:rPr>
      </w:pPr>
      <w:r w:rsidRPr="004C7E12">
        <w:rPr>
          <w:rFonts w:ascii="Times New Roman" w:hAnsi="Times New Roman" w:cs="Times New Roman"/>
          <w:sz w:val="28"/>
          <w:szCs w:val="28"/>
        </w:rPr>
        <w:t>5. Ответственность Сторон</w:t>
      </w:r>
    </w:p>
    <w:p w:rsidR="004C7E12" w:rsidRPr="004C7E12" w:rsidRDefault="004C7E12" w:rsidP="004C7E12">
      <w:pPr>
        <w:pStyle w:val="ConsPlusNormal"/>
        <w:jc w:val="both"/>
        <w:rPr>
          <w:rFonts w:ascii="Times New Roman" w:hAnsi="Times New Roman" w:cs="Times New Roman"/>
          <w:sz w:val="28"/>
          <w:szCs w:val="28"/>
        </w:rPr>
      </w:pP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5.1. В случае неисполнения или ненадлежащего исполнения условий настоящего Соглашения, Стороны несут ответственность в соответствии с действующим законодательством Российской Федерации.</w:t>
      </w: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 xml:space="preserve">5.2. В случае неисполнения либо ненадлежащего исполнения </w:t>
      </w:r>
      <w:hyperlink w:anchor="P195" w:history="1">
        <w:r w:rsidRPr="004C7E12">
          <w:rPr>
            <w:rFonts w:ascii="Times New Roman" w:hAnsi="Times New Roman" w:cs="Times New Roman"/>
            <w:sz w:val="28"/>
            <w:szCs w:val="28"/>
          </w:rPr>
          <w:t>пункта 3.3.1</w:t>
        </w:r>
      </w:hyperlink>
      <w:r w:rsidRPr="004C7E12">
        <w:rPr>
          <w:rFonts w:ascii="Times New Roman" w:hAnsi="Times New Roman" w:cs="Times New Roman"/>
          <w:sz w:val="28"/>
          <w:szCs w:val="28"/>
        </w:rPr>
        <w:t xml:space="preserve"> и</w:t>
      </w:r>
      <w:hyperlink w:anchor="P196" w:history="1">
        <w:r w:rsidRPr="004C7E12">
          <w:rPr>
            <w:rFonts w:ascii="Times New Roman" w:hAnsi="Times New Roman" w:cs="Times New Roman"/>
            <w:sz w:val="28"/>
            <w:szCs w:val="28"/>
          </w:rPr>
          <w:t xml:space="preserve"> пункта 3.3.2</w:t>
        </w:r>
      </w:hyperlink>
      <w:r w:rsidRPr="004C7E12">
        <w:rPr>
          <w:rFonts w:ascii="Times New Roman" w:hAnsi="Times New Roman" w:cs="Times New Roman"/>
          <w:sz w:val="28"/>
          <w:szCs w:val="28"/>
        </w:rPr>
        <w:t xml:space="preserve"> настоящего Соглашения Получатель обязан по письменному требованию Администрации возвратить полученную субсидию в бюджет </w:t>
      </w:r>
      <w:r w:rsidRPr="004C7E12">
        <w:rPr>
          <w:rFonts w:ascii="Times New Roman" w:hAnsi="Times New Roman" w:cs="Times New Roman"/>
          <w:sz w:val="28"/>
          <w:szCs w:val="28"/>
        </w:rPr>
        <w:lastRenderedPageBreak/>
        <w:t>городского округа Люберцы в срок не позднее 10-го рабочего  дня со дня получения письменного требования.</w:t>
      </w: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5.4. Споры, возникающие в связи с исполнением обязательств по настоящему Соглашению, решаются Сторонами путем переговоров.</w:t>
      </w: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5.5. При невозможности урегулирования разногласий, споры разрешаются в Арбитражном суде Московской области.</w:t>
      </w:r>
    </w:p>
    <w:p w:rsidR="004C7E12" w:rsidRPr="004C7E12" w:rsidRDefault="004C7E12" w:rsidP="004C7E12">
      <w:pPr>
        <w:pStyle w:val="ConsPlusNormal"/>
        <w:jc w:val="both"/>
        <w:rPr>
          <w:rFonts w:ascii="Times New Roman" w:hAnsi="Times New Roman" w:cs="Times New Roman"/>
          <w:sz w:val="28"/>
          <w:szCs w:val="28"/>
        </w:rPr>
      </w:pPr>
    </w:p>
    <w:p w:rsidR="004C7E12" w:rsidRPr="004C7E12" w:rsidRDefault="004C7E12" w:rsidP="004C7E12">
      <w:pPr>
        <w:pStyle w:val="ConsPlusNormal"/>
        <w:jc w:val="center"/>
        <w:outlineLvl w:val="2"/>
        <w:rPr>
          <w:rFonts w:ascii="Times New Roman" w:hAnsi="Times New Roman" w:cs="Times New Roman"/>
          <w:sz w:val="28"/>
          <w:szCs w:val="28"/>
        </w:rPr>
      </w:pPr>
      <w:r w:rsidRPr="004C7E12">
        <w:rPr>
          <w:rFonts w:ascii="Times New Roman" w:hAnsi="Times New Roman" w:cs="Times New Roman"/>
          <w:sz w:val="28"/>
          <w:szCs w:val="28"/>
        </w:rPr>
        <w:t>6. Срок действия Соглашения</w:t>
      </w:r>
    </w:p>
    <w:p w:rsidR="004C7E12" w:rsidRPr="004C7E12" w:rsidRDefault="004C7E12" w:rsidP="004C7E12">
      <w:pPr>
        <w:pStyle w:val="ConsPlusNormal"/>
        <w:jc w:val="both"/>
        <w:rPr>
          <w:rFonts w:ascii="Times New Roman" w:hAnsi="Times New Roman" w:cs="Times New Roman"/>
          <w:sz w:val="28"/>
          <w:szCs w:val="28"/>
        </w:rPr>
      </w:pP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6.1.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w:t>
      </w:r>
    </w:p>
    <w:p w:rsidR="004C7E12" w:rsidRPr="004C7E12" w:rsidRDefault="004C7E12" w:rsidP="004C7E12">
      <w:pPr>
        <w:pStyle w:val="ConsPlusNormal"/>
        <w:jc w:val="both"/>
        <w:rPr>
          <w:rFonts w:ascii="Times New Roman" w:hAnsi="Times New Roman" w:cs="Times New Roman"/>
          <w:sz w:val="28"/>
          <w:szCs w:val="28"/>
        </w:rPr>
      </w:pPr>
    </w:p>
    <w:p w:rsidR="004C7E12" w:rsidRPr="004C7E12" w:rsidRDefault="004C7E12" w:rsidP="004C7E12">
      <w:pPr>
        <w:pStyle w:val="ConsPlusNormal"/>
        <w:jc w:val="center"/>
        <w:outlineLvl w:val="2"/>
        <w:rPr>
          <w:rFonts w:ascii="Times New Roman" w:hAnsi="Times New Roman" w:cs="Times New Roman"/>
          <w:sz w:val="28"/>
          <w:szCs w:val="28"/>
        </w:rPr>
      </w:pPr>
      <w:r w:rsidRPr="004C7E12">
        <w:rPr>
          <w:rFonts w:ascii="Times New Roman" w:hAnsi="Times New Roman" w:cs="Times New Roman"/>
          <w:sz w:val="28"/>
          <w:szCs w:val="28"/>
        </w:rPr>
        <w:t>7. Заключительные положения</w:t>
      </w:r>
    </w:p>
    <w:p w:rsidR="004C7E12" w:rsidRPr="004C7E12" w:rsidRDefault="004C7E12" w:rsidP="004C7E12">
      <w:pPr>
        <w:pStyle w:val="ConsPlusNormal"/>
        <w:jc w:val="both"/>
        <w:rPr>
          <w:rFonts w:ascii="Times New Roman" w:hAnsi="Times New Roman" w:cs="Times New Roman"/>
          <w:sz w:val="28"/>
          <w:szCs w:val="28"/>
        </w:rPr>
      </w:pP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7.1. Изменение настоящего Соглашения осуществляется по взаимному согласию Сторон и оформляется в виде дополнительного соглашения к Соглашению, которое является неотъемлемой частью настоящего Соглашения.</w:t>
      </w: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7.2. Соглашение может быть расторгнуто в одностороннем порядке в случае:</w:t>
      </w: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7.2.2. нарушения Получателем порядка и условий предоставления субсидии, установленных Порядком и действующим законодательством Российской Федерации;</w:t>
      </w:r>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 xml:space="preserve">7.2.3. </w:t>
      </w:r>
      <w:proofErr w:type="spellStart"/>
      <w:r w:rsidRPr="004C7E12">
        <w:rPr>
          <w:rFonts w:ascii="Times New Roman" w:hAnsi="Times New Roman" w:cs="Times New Roman"/>
          <w:sz w:val="28"/>
          <w:szCs w:val="28"/>
        </w:rPr>
        <w:t>недостижения</w:t>
      </w:r>
      <w:proofErr w:type="spellEnd"/>
      <w:r w:rsidRPr="004C7E12">
        <w:rPr>
          <w:rFonts w:ascii="Times New Roman" w:hAnsi="Times New Roman" w:cs="Times New Roman"/>
          <w:sz w:val="28"/>
          <w:szCs w:val="28"/>
        </w:rPr>
        <w:t xml:space="preserve"> Получателем установленного  настоящим Соглашением результата предоставления субсидии, в соответствии с </w:t>
      </w:r>
      <w:hyperlink w:anchor="P195" w:history="1">
        <w:r w:rsidRPr="004C7E12">
          <w:rPr>
            <w:rFonts w:ascii="Times New Roman" w:hAnsi="Times New Roman" w:cs="Times New Roman"/>
            <w:sz w:val="28"/>
            <w:szCs w:val="28"/>
          </w:rPr>
          <w:t>пунктом 3.3.1</w:t>
        </w:r>
      </w:hyperlink>
      <w:r w:rsidRPr="004C7E12">
        <w:rPr>
          <w:rFonts w:ascii="Times New Roman" w:hAnsi="Times New Roman" w:cs="Times New Roman"/>
          <w:sz w:val="28"/>
          <w:szCs w:val="28"/>
        </w:rPr>
        <w:t xml:space="preserve"> настоящего Соглашения.</w:t>
      </w:r>
      <w:bookmarkStart w:id="2" w:name="P238"/>
      <w:bookmarkEnd w:id="2"/>
    </w:p>
    <w:p w:rsidR="004C7E12" w:rsidRPr="004C7E12" w:rsidRDefault="004C7E12" w:rsidP="004C7E12">
      <w:pPr>
        <w:pStyle w:val="ConsPlusNormal"/>
        <w:ind w:firstLine="540"/>
        <w:jc w:val="both"/>
        <w:rPr>
          <w:rFonts w:ascii="Times New Roman" w:hAnsi="Times New Roman" w:cs="Times New Roman"/>
          <w:sz w:val="28"/>
          <w:szCs w:val="28"/>
        </w:rPr>
      </w:pPr>
      <w:r w:rsidRPr="004C7E12">
        <w:rPr>
          <w:rFonts w:ascii="Times New Roman" w:hAnsi="Times New Roman" w:cs="Times New Roman"/>
          <w:sz w:val="28"/>
          <w:szCs w:val="28"/>
        </w:rPr>
        <w:t>7.2.4.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C7E12" w:rsidRPr="004C7E12" w:rsidRDefault="004C7E12" w:rsidP="004C7E12">
      <w:pPr>
        <w:pStyle w:val="ConsPlusNormal"/>
        <w:ind w:firstLine="540"/>
        <w:jc w:val="both"/>
        <w:rPr>
          <w:rFonts w:ascii="Times New Roman" w:hAnsi="Times New Roman" w:cs="Times New Roman"/>
          <w:sz w:val="28"/>
          <w:szCs w:val="28"/>
        </w:rPr>
      </w:pPr>
      <w:proofErr w:type="gramStart"/>
      <w:r w:rsidRPr="004C7E12">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w:t>
      </w:r>
      <w:r w:rsidRPr="004C7E12">
        <w:rPr>
          <w:rFonts w:ascii="Times New Roman" w:hAnsi="Times New Roman" w:cs="Times New Roman"/>
          <w:sz w:val="28"/>
          <w:szCs w:val="28"/>
        </w:rPr>
        <w:lastRenderedPageBreak/>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proofErr w:type="gramEnd"/>
      <w:r w:rsidRPr="004C7E12">
        <w:rPr>
          <w:rFonts w:ascii="Times New Roman" w:hAnsi="Times New Roman" w:cs="Times New Roman"/>
          <w:sz w:val="28"/>
          <w:szCs w:val="28"/>
        </w:rPr>
        <w:t xml:space="preserve">, и </w:t>
      </w:r>
      <w:proofErr w:type="gramStart"/>
      <w:r w:rsidRPr="004C7E12">
        <w:rPr>
          <w:rFonts w:ascii="Times New Roman" w:hAnsi="Times New Roman" w:cs="Times New Roman"/>
          <w:sz w:val="28"/>
          <w:szCs w:val="28"/>
        </w:rPr>
        <w:t>возврате</w:t>
      </w:r>
      <w:proofErr w:type="gramEnd"/>
      <w:r w:rsidRPr="004C7E12">
        <w:rPr>
          <w:rFonts w:ascii="Times New Roman" w:hAnsi="Times New Roman" w:cs="Times New Roman"/>
          <w:sz w:val="28"/>
          <w:szCs w:val="28"/>
        </w:rPr>
        <w:t xml:space="preserve"> неиспользованного остатка субсидии в соответствующий бюджет бюджетной системы Российской Федерации.</w:t>
      </w:r>
    </w:p>
    <w:p w:rsidR="004C7E12" w:rsidRPr="004C7E12" w:rsidRDefault="004C7E12" w:rsidP="004C7E12">
      <w:pPr>
        <w:pStyle w:val="ConsPlusNormal"/>
        <w:ind w:firstLine="540"/>
        <w:jc w:val="both"/>
        <w:rPr>
          <w:rFonts w:ascii="Times New Roman" w:hAnsi="Times New Roman" w:cs="Times New Roman"/>
          <w:sz w:val="28"/>
          <w:szCs w:val="28"/>
        </w:rPr>
      </w:pPr>
    </w:p>
    <w:p w:rsidR="004C7E12" w:rsidRPr="004C7E12" w:rsidRDefault="004C7E12" w:rsidP="00747AAD">
      <w:pPr>
        <w:pStyle w:val="ConsPlusNormal"/>
        <w:jc w:val="center"/>
        <w:outlineLvl w:val="2"/>
        <w:rPr>
          <w:rFonts w:ascii="Times New Roman" w:hAnsi="Times New Roman" w:cs="Times New Roman"/>
          <w:sz w:val="28"/>
          <w:szCs w:val="28"/>
        </w:rPr>
      </w:pPr>
      <w:r w:rsidRPr="004C7E12">
        <w:rPr>
          <w:rFonts w:ascii="Times New Roman" w:hAnsi="Times New Roman" w:cs="Times New Roman"/>
          <w:sz w:val="28"/>
          <w:szCs w:val="28"/>
        </w:rPr>
        <w:t>8. Юридические адреса и реквизиты Сторон</w:t>
      </w:r>
    </w:p>
    <w:tbl>
      <w:tblPr>
        <w:tblW w:w="1020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1"/>
        <w:gridCol w:w="4536"/>
      </w:tblGrid>
      <w:tr w:rsidR="004C7E12" w:rsidRPr="004C7E12" w:rsidTr="00747AAD">
        <w:tc>
          <w:tcPr>
            <w:tcW w:w="5671" w:type="dxa"/>
            <w:tcBorders>
              <w:top w:val="single" w:sz="4" w:space="0" w:color="auto"/>
              <w:bottom w:val="single" w:sz="4" w:space="0" w:color="auto"/>
            </w:tcBorders>
          </w:tcPr>
          <w:p w:rsidR="004C7E12" w:rsidRPr="004C7E12" w:rsidRDefault="004C7E12" w:rsidP="00756DFA">
            <w:pPr>
              <w:pStyle w:val="ConsPlusNormal"/>
              <w:ind w:right="87"/>
              <w:jc w:val="both"/>
              <w:rPr>
                <w:rFonts w:ascii="Times New Roman" w:hAnsi="Times New Roman" w:cs="Times New Roman"/>
                <w:sz w:val="28"/>
                <w:szCs w:val="28"/>
              </w:rPr>
            </w:pPr>
            <w:r w:rsidRPr="004C7E12">
              <w:rPr>
                <w:rFonts w:ascii="Times New Roman" w:hAnsi="Times New Roman" w:cs="Times New Roman"/>
                <w:sz w:val="28"/>
                <w:szCs w:val="28"/>
              </w:rPr>
              <w:t>Администрация</w:t>
            </w:r>
          </w:p>
        </w:tc>
        <w:tc>
          <w:tcPr>
            <w:tcW w:w="4536" w:type="dxa"/>
            <w:tcBorders>
              <w:top w:val="single" w:sz="4" w:space="0" w:color="auto"/>
              <w:bottom w:val="single" w:sz="4" w:space="0" w:color="auto"/>
            </w:tcBorders>
          </w:tcPr>
          <w:p w:rsidR="004C7E12" w:rsidRPr="004C7E12" w:rsidRDefault="004C7E12" w:rsidP="00756DFA">
            <w:pPr>
              <w:pStyle w:val="ConsPlusNormal"/>
              <w:ind w:left="10"/>
              <w:jc w:val="both"/>
              <w:rPr>
                <w:rFonts w:ascii="Times New Roman" w:hAnsi="Times New Roman" w:cs="Times New Roman"/>
                <w:sz w:val="28"/>
                <w:szCs w:val="28"/>
              </w:rPr>
            </w:pPr>
            <w:r w:rsidRPr="004C7E12">
              <w:rPr>
                <w:rFonts w:ascii="Times New Roman" w:hAnsi="Times New Roman" w:cs="Times New Roman"/>
                <w:sz w:val="28"/>
                <w:szCs w:val="28"/>
              </w:rPr>
              <w:t xml:space="preserve">Получатель </w:t>
            </w:r>
          </w:p>
        </w:tc>
      </w:tr>
      <w:tr w:rsidR="004C7E12" w:rsidRPr="004C7E12" w:rsidTr="00747AAD">
        <w:tc>
          <w:tcPr>
            <w:tcW w:w="5671" w:type="dxa"/>
            <w:tcBorders>
              <w:top w:val="single" w:sz="4" w:space="0" w:color="auto"/>
              <w:bottom w:val="single" w:sz="4" w:space="0" w:color="auto"/>
            </w:tcBorders>
          </w:tcPr>
          <w:p w:rsidR="004C7E12" w:rsidRPr="004C7E12" w:rsidRDefault="004C7E12" w:rsidP="00756DFA">
            <w:pPr>
              <w:pStyle w:val="ConsPlusNormal"/>
              <w:ind w:left="10"/>
              <w:rPr>
                <w:rFonts w:ascii="Times New Roman" w:hAnsi="Times New Roman" w:cs="Times New Roman"/>
                <w:sz w:val="28"/>
                <w:szCs w:val="28"/>
              </w:rPr>
            </w:pPr>
            <w:r w:rsidRPr="004C7E12">
              <w:rPr>
                <w:rFonts w:ascii="Times New Roman" w:hAnsi="Times New Roman" w:cs="Times New Roman"/>
                <w:sz w:val="28"/>
                <w:szCs w:val="28"/>
              </w:rPr>
              <w:t>Администрация муниципального образования городской округ Люберцы Московской области</w:t>
            </w:r>
          </w:p>
          <w:p w:rsidR="004C7E12" w:rsidRPr="004C7E12" w:rsidRDefault="004C7E12" w:rsidP="00756DFA">
            <w:pPr>
              <w:pStyle w:val="ConsPlusNormal"/>
              <w:ind w:left="10"/>
              <w:rPr>
                <w:rFonts w:ascii="Times New Roman" w:hAnsi="Times New Roman" w:cs="Times New Roman"/>
                <w:sz w:val="28"/>
                <w:szCs w:val="28"/>
              </w:rPr>
            </w:pPr>
            <w:r w:rsidRPr="004C7E12">
              <w:rPr>
                <w:rFonts w:ascii="Times New Roman" w:hAnsi="Times New Roman" w:cs="Times New Roman"/>
                <w:sz w:val="28"/>
                <w:szCs w:val="28"/>
              </w:rPr>
              <w:t>Юридический адрес:</w:t>
            </w:r>
          </w:p>
          <w:p w:rsidR="004C7E12" w:rsidRPr="004C7E12" w:rsidRDefault="004C7E12" w:rsidP="00756DFA">
            <w:pPr>
              <w:pStyle w:val="ConsPlusNormal"/>
              <w:ind w:left="10"/>
              <w:rPr>
                <w:rFonts w:ascii="Times New Roman" w:hAnsi="Times New Roman" w:cs="Times New Roman"/>
                <w:sz w:val="28"/>
                <w:szCs w:val="28"/>
              </w:rPr>
            </w:pPr>
            <w:r w:rsidRPr="004C7E12">
              <w:rPr>
                <w:rFonts w:ascii="Times New Roman" w:hAnsi="Times New Roman" w:cs="Times New Roman"/>
                <w:sz w:val="28"/>
                <w:szCs w:val="28"/>
              </w:rPr>
              <w:t>140000, Московская область, г. Люберцы, Октябрьский проспект, дом 190.</w:t>
            </w:r>
          </w:p>
          <w:p w:rsidR="004C7E12" w:rsidRPr="004C7E12" w:rsidRDefault="004C7E12" w:rsidP="00756DFA">
            <w:pPr>
              <w:pStyle w:val="ConsPlusNormal"/>
              <w:ind w:left="10"/>
              <w:rPr>
                <w:rFonts w:ascii="Times New Roman" w:hAnsi="Times New Roman" w:cs="Times New Roman"/>
                <w:sz w:val="28"/>
                <w:szCs w:val="28"/>
              </w:rPr>
            </w:pPr>
            <w:r w:rsidRPr="004C7E12">
              <w:rPr>
                <w:rFonts w:ascii="Times New Roman" w:hAnsi="Times New Roman" w:cs="Times New Roman"/>
                <w:sz w:val="28"/>
                <w:szCs w:val="28"/>
              </w:rPr>
              <w:t xml:space="preserve">Реквизиты: </w:t>
            </w:r>
          </w:p>
          <w:p w:rsidR="004C7E12" w:rsidRPr="004C7E12" w:rsidRDefault="004C7E12" w:rsidP="00756DFA">
            <w:pPr>
              <w:pStyle w:val="ConsPlusNormal"/>
              <w:ind w:left="10"/>
              <w:rPr>
                <w:rFonts w:ascii="Times New Roman" w:hAnsi="Times New Roman" w:cs="Times New Roman"/>
                <w:sz w:val="28"/>
                <w:szCs w:val="28"/>
              </w:rPr>
            </w:pPr>
            <w:r w:rsidRPr="004C7E12">
              <w:rPr>
                <w:rFonts w:ascii="Times New Roman" w:hAnsi="Times New Roman" w:cs="Times New Roman"/>
                <w:sz w:val="28"/>
                <w:szCs w:val="28"/>
              </w:rPr>
              <w:t xml:space="preserve">ИНН 5027036758, </w:t>
            </w:r>
          </w:p>
          <w:p w:rsidR="004C7E12" w:rsidRPr="004C7E12" w:rsidRDefault="004C7E12" w:rsidP="00756DFA">
            <w:pPr>
              <w:pStyle w:val="ConsPlusNormal"/>
              <w:ind w:left="10"/>
              <w:rPr>
                <w:rFonts w:ascii="Times New Roman" w:hAnsi="Times New Roman" w:cs="Times New Roman"/>
                <w:sz w:val="28"/>
                <w:szCs w:val="28"/>
              </w:rPr>
            </w:pPr>
            <w:r w:rsidRPr="004C7E12">
              <w:rPr>
                <w:rFonts w:ascii="Times New Roman" w:hAnsi="Times New Roman" w:cs="Times New Roman"/>
                <w:sz w:val="28"/>
                <w:szCs w:val="28"/>
              </w:rPr>
              <w:t xml:space="preserve">КПП 502701001, </w:t>
            </w:r>
          </w:p>
          <w:p w:rsidR="004C7E12" w:rsidRPr="004C7E12" w:rsidRDefault="004C7E12" w:rsidP="00756DFA">
            <w:pPr>
              <w:pStyle w:val="ConsPlusNormal"/>
              <w:ind w:left="10"/>
              <w:rPr>
                <w:rFonts w:ascii="Times New Roman" w:hAnsi="Times New Roman" w:cs="Times New Roman"/>
                <w:sz w:val="28"/>
                <w:szCs w:val="28"/>
              </w:rPr>
            </w:pPr>
            <w:r w:rsidRPr="004C7E12">
              <w:rPr>
                <w:rFonts w:ascii="Times New Roman" w:hAnsi="Times New Roman" w:cs="Times New Roman"/>
                <w:sz w:val="28"/>
                <w:szCs w:val="28"/>
              </w:rPr>
              <w:t xml:space="preserve">ОГРН 1025003213179, </w:t>
            </w:r>
          </w:p>
          <w:p w:rsidR="004C7E12" w:rsidRPr="004C7E12" w:rsidRDefault="004C7E12" w:rsidP="00756DFA">
            <w:pPr>
              <w:pStyle w:val="ConsPlusNormal"/>
              <w:ind w:left="10"/>
              <w:rPr>
                <w:rFonts w:ascii="Times New Roman" w:hAnsi="Times New Roman" w:cs="Times New Roman"/>
                <w:sz w:val="28"/>
                <w:szCs w:val="28"/>
              </w:rPr>
            </w:pPr>
            <w:r w:rsidRPr="004C7E12">
              <w:rPr>
                <w:rFonts w:ascii="Times New Roman" w:hAnsi="Times New Roman" w:cs="Times New Roman"/>
                <w:sz w:val="28"/>
                <w:szCs w:val="28"/>
              </w:rPr>
              <w:t>ФУ администрации городского округа Люберцы</w:t>
            </w:r>
          </w:p>
          <w:p w:rsidR="004C7E12" w:rsidRPr="004C7E12" w:rsidRDefault="004C7E12" w:rsidP="00756DFA">
            <w:pPr>
              <w:pStyle w:val="ConsPlusNormal"/>
              <w:ind w:left="10"/>
              <w:rPr>
                <w:rFonts w:ascii="Times New Roman" w:hAnsi="Times New Roman" w:cs="Times New Roman"/>
                <w:sz w:val="28"/>
                <w:szCs w:val="28"/>
              </w:rPr>
            </w:pPr>
            <w:r w:rsidRPr="004C7E12">
              <w:rPr>
                <w:rFonts w:ascii="Times New Roman" w:hAnsi="Times New Roman" w:cs="Times New Roman"/>
                <w:sz w:val="28"/>
                <w:szCs w:val="28"/>
              </w:rPr>
              <w:t>(</w:t>
            </w:r>
            <w:proofErr w:type="gramStart"/>
            <w:r w:rsidRPr="004C7E12">
              <w:rPr>
                <w:rFonts w:ascii="Times New Roman" w:hAnsi="Times New Roman" w:cs="Times New Roman"/>
                <w:sz w:val="28"/>
                <w:szCs w:val="28"/>
              </w:rPr>
              <w:t>л</w:t>
            </w:r>
            <w:proofErr w:type="gramEnd"/>
            <w:r w:rsidRPr="004C7E12">
              <w:rPr>
                <w:rFonts w:ascii="Times New Roman" w:hAnsi="Times New Roman" w:cs="Times New Roman"/>
                <w:sz w:val="28"/>
                <w:szCs w:val="28"/>
              </w:rPr>
              <w:t>/с 03000270212 Администрация муниципального образования городской округ Люберцы Московской области)</w:t>
            </w:r>
          </w:p>
          <w:p w:rsidR="004C7E12" w:rsidRPr="004C7E12" w:rsidRDefault="004C7E12" w:rsidP="00756DFA">
            <w:pPr>
              <w:pStyle w:val="ConsPlusNormal"/>
              <w:rPr>
                <w:rFonts w:ascii="Times New Roman" w:hAnsi="Times New Roman" w:cs="Times New Roman"/>
                <w:sz w:val="28"/>
                <w:szCs w:val="28"/>
              </w:rPr>
            </w:pPr>
            <w:proofErr w:type="gramStart"/>
            <w:r w:rsidRPr="004C7E12">
              <w:rPr>
                <w:rFonts w:ascii="Times New Roman" w:hAnsi="Times New Roman" w:cs="Times New Roman"/>
                <w:sz w:val="28"/>
                <w:szCs w:val="28"/>
              </w:rPr>
              <w:t>р</w:t>
            </w:r>
            <w:proofErr w:type="gramEnd"/>
            <w:r w:rsidRPr="004C7E12">
              <w:rPr>
                <w:rFonts w:ascii="Times New Roman" w:hAnsi="Times New Roman" w:cs="Times New Roman"/>
                <w:sz w:val="28"/>
                <w:szCs w:val="28"/>
              </w:rPr>
              <w:t>/с 03231643467480004800</w:t>
            </w:r>
          </w:p>
          <w:p w:rsidR="004C7E12" w:rsidRPr="004C7E12" w:rsidRDefault="004C7E12" w:rsidP="00756DFA">
            <w:pPr>
              <w:pStyle w:val="ConsPlusNormal"/>
              <w:rPr>
                <w:rFonts w:ascii="Times New Roman" w:hAnsi="Times New Roman" w:cs="Times New Roman"/>
                <w:sz w:val="28"/>
                <w:szCs w:val="28"/>
              </w:rPr>
            </w:pPr>
            <w:r w:rsidRPr="004C7E12">
              <w:rPr>
                <w:rFonts w:ascii="Times New Roman" w:hAnsi="Times New Roman" w:cs="Times New Roman"/>
                <w:sz w:val="28"/>
                <w:szCs w:val="28"/>
              </w:rPr>
              <w:t>в ГУ Банка России по ЦФО//УФК по Московской области г. Москва</w:t>
            </w:r>
          </w:p>
          <w:p w:rsidR="004C7E12" w:rsidRPr="004C7E12" w:rsidRDefault="00747AAD" w:rsidP="00756DFA">
            <w:pPr>
              <w:pStyle w:val="ConsPlusNormal"/>
              <w:rPr>
                <w:rFonts w:ascii="Times New Roman" w:hAnsi="Times New Roman" w:cs="Times New Roman"/>
                <w:sz w:val="28"/>
                <w:szCs w:val="28"/>
              </w:rPr>
            </w:pPr>
            <w:r>
              <w:rPr>
                <w:rFonts w:ascii="Times New Roman" w:hAnsi="Times New Roman" w:cs="Times New Roman"/>
                <w:sz w:val="28"/>
                <w:szCs w:val="28"/>
              </w:rPr>
              <w:t>к/</w:t>
            </w:r>
            <w:proofErr w:type="spellStart"/>
            <w:r>
              <w:rPr>
                <w:rFonts w:ascii="Times New Roman" w:hAnsi="Times New Roman" w:cs="Times New Roman"/>
                <w:sz w:val="28"/>
                <w:szCs w:val="28"/>
              </w:rPr>
              <w:t>сч</w:t>
            </w:r>
            <w:proofErr w:type="spellEnd"/>
            <w:r>
              <w:rPr>
                <w:rFonts w:ascii="Times New Roman" w:hAnsi="Times New Roman" w:cs="Times New Roman"/>
                <w:sz w:val="28"/>
                <w:szCs w:val="28"/>
              </w:rPr>
              <w:t xml:space="preserve"> 40102810845370000004, </w:t>
            </w:r>
            <w:r w:rsidR="004C7E12" w:rsidRPr="004C7E12">
              <w:rPr>
                <w:rFonts w:ascii="Times New Roman" w:hAnsi="Times New Roman" w:cs="Times New Roman"/>
                <w:sz w:val="28"/>
                <w:szCs w:val="28"/>
              </w:rPr>
              <w:t>БИК 004525987</w:t>
            </w:r>
          </w:p>
        </w:tc>
        <w:tc>
          <w:tcPr>
            <w:tcW w:w="4536" w:type="dxa"/>
            <w:tcBorders>
              <w:top w:val="single" w:sz="4" w:space="0" w:color="auto"/>
              <w:bottom w:val="single" w:sz="4" w:space="0" w:color="auto"/>
            </w:tcBorders>
          </w:tcPr>
          <w:p w:rsidR="004C7E12" w:rsidRPr="004C7E12" w:rsidRDefault="004C7E12" w:rsidP="00756DFA">
            <w:pPr>
              <w:pStyle w:val="ConsPlusNormal"/>
              <w:rPr>
                <w:rFonts w:ascii="Times New Roman" w:hAnsi="Times New Roman" w:cs="Times New Roman"/>
                <w:sz w:val="28"/>
                <w:szCs w:val="28"/>
              </w:rPr>
            </w:pPr>
          </w:p>
        </w:tc>
      </w:tr>
      <w:tr w:rsidR="004C7E12" w:rsidRPr="004C7E12" w:rsidTr="00747AAD">
        <w:tblPrEx>
          <w:tblBorders>
            <w:insideH w:val="none" w:sz="0" w:space="0" w:color="auto"/>
          </w:tblBorders>
        </w:tblPrEx>
        <w:tc>
          <w:tcPr>
            <w:tcW w:w="5671" w:type="dxa"/>
            <w:tcBorders>
              <w:top w:val="single" w:sz="4" w:space="0" w:color="auto"/>
              <w:bottom w:val="nil"/>
            </w:tcBorders>
          </w:tcPr>
          <w:p w:rsidR="004C7E12" w:rsidRPr="004C7E12" w:rsidRDefault="004C7E12" w:rsidP="00756DFA">
            <w:pPr>
              <w:pStyle w:val="ConsPlusNormal"/>
              <w:ind w:left="10"/>
              <w:jc w:val="both"/>
              <w:rPr>
                <w:rFonts w:ascii="Times New Roman" w:hAnsi="Times New Roman" w:cs="Times New Roman"/>
                <w:sz w:val="28"/>
                <w:szCs w:val="28"/>
              </w:rPr>
            </w:pPr>
            <w:r w:rsidRPr="004C7E12">
              <w:rPr>
                <w:rFonts w:ascii="Times New Roman" w:hAnsi="Times New Roman" w:cs="Times New Roman"/>
                <w:sz w:val="28"/>
                <w:szCs w:val="28"/>
              </w:rPr>
              <w:t>Администрация:</w:t>
            </w:r>
          </w:p>
        </w:tc>
        <w:tc>
          <w:tcPr>
            <w:tcW w:w="4536" w:type="dxa"/>
            <w:tcBorders>
              <w:top w:val="single" w:sz="4" w:space="0" w:color="auto"/>
              <w:bottom w:val="nil"/>
            </w:tcBorders>
          </w:tcPr>
          <w:p w:rsidR="004C7E12" w:rsidRPr="004C7E12" w:rsidRDefault="004C7E12" w:rsidP="00756DFA">
            <w:pPr>
              <w:pStyle w:val="ConsPlusNormal"/>
              <w:jc w:val="both"/>
              <w:rPr>
                <w:rFonts w:ascii="Times New Roman" w:hAnsi="Times New Roman" w:cs="Times New Roman"/>
                <w:sz w:val="28"/>
                <w:szCs w:val="28"/>
              </w:rPr>
            </w:pPr>
            <w:r w:rsidRPr="004C7E12">
              <w:rPr>
                <w:rFonts w:ascii="Times New Roman" w:hAnsi="Times New Roman" w:cs="Times New Roman"/>
                <w:sz w:val="28"/>
                <w:szCs w:val="28"/>
              </w:rPr>
              <w:t>Получатель:</w:t>
            </w:r>
          </w:p>
        </w:tc>
      </w:tr>
      <w:tr w:rsidR="004C7E12" w:rsidRPr="004C7E12" w:rsidTr="00747AAD">
        <w:tblPrEx>
          <w:tblBorders>
            <w:insideH w:val="none" w:sz="0" w:space="0" w:color="auto"/>
          </w:tblBorders>
        </w:tblPrEx>
        <w:trPr>
          <w:trHeight w:val="605"/>
        </w:trPr>
        <w:tc>
          <w:tcPr>
            <w:tcW w:w="5671" w:type="dxa"/>
            <w:tcBorders>
              <w:top w:val="nil"/>
              <w:bottom w:val="nil"/>
            </w:tcBorders>
          </w:tcPr>
          <w:p w:rsidR="004C7E12" w:rsidRPr="004C7E12" w:rsidRDefault="004C7E12" w:rsidP="00747AAD">
            <w:pPr>
              <w:pStyle w:val="ConsPlusNormal"/>
              <w:rPr>
                <w:rFonts w:ascii="Times New Roman" w:hAnsi="Times New Roman" w:cs="Times New Roman"/>
                <w:sz w:val="28"/>
                <w:szCs w:val="28"/>
              </w:rPr>
            </w:pPr>
            <w:r w:rsidRPr="004C7E12">
              <w:rPr>
                <w:rFonts w:ascii="Times New Roman" w:hAnsi="Times New Roman" w:cs="Times New Roman"/>
                <w:sz w:val="28"/>
                <w:szCs w:val="28"/>
              </w:rPr>
              <w:t>_______________________________</w:t>
            </w:r>
          </w:p>
        </w:tc>
        <w:tc>
          <w:tcPr>
            <w:tcW w:w="4536" w:type="dxa"/>
            <w:tcBorders>
              <w:top w:val="nil"/>
              <w:bottom w:val="nil"/>
            </w:tcBorders>
          </w:tcPr>
          <w:p w:rsidR="004C7E12" w:rsidRPr="004C7E12" w:rsidRDefault="004C7E12" w:rsidP="00756DFA">
            <w:pPr>
              <w:pStyle w:val="ConsPlusNormal"/>
              <w:jc w:val="both"/>
              <w:rPr>
                <w:rFonts w:ascii="Times New Roman" w:hAnsi="Times New Roman" w:cs="Times New Roman"/>
                <w:sz w:val="28"/>
                <w:szCs w:val="28"/>
              </w:rPr>
            </w:pPr>
            <w:r w:rsidRPr="004C7E12">
              <w:rPr>
                <w:rFonts w:ascii="Times New Roman" w:hAnsi="Times New Roman" w:cs="Times New Roman"/>
                <w:sz w:val="28"/>
                <w:szCs w:val="28"/>
              </w:rPr>
              <w:t>______________________________</w:t>
            </w:r>
          </w:p>
        </w:tc>
      </w:tr>
      <w:tr w:rsidR="004C7E12" w:rsidRPr="004C7E12" w:rsidTr="00747AAD">
        <w:tblPrEx>
          <w:tblBorders>
            <w:insideH w:val="none" w:sz="0" w:space="0" w:color="auto"/>
          </w:tblBorders>
        </w:tblPrEx>
        <w:tc>
          <w:tcPr>
            <w:tcW w:w="5671" w:type="dxa"/>
            <w:tcBorders>
              <w:top w:val="nil"/>
              <w:bottom w:val="nil"/>
            </w:tcBorders>
          </w:tcPr>
          <w:p w:rsidR="004C7E12" w:rsidRPr="004C7E12" w:rsidRDefault="004C7E12" w:rsidP="00756DFA">
            <w:pPr>
              <w:pStyle w:val="ConsPlusNormal"/>
              <w:ind w:left="10"/>
              <w:jc w:val="both"/>
              <w:rPr>
                <w:rFonts w:ascii="Times New Roman" w:hAnsi="Times New Roman" w:cs="Times New Roman"/>
                <w:sz w:val="28"/>
                <w:szCs w:val="28"/>
              </w:rPr>
            </w:pPr>
            <w:r w:rsidRPr="004C7E12">
              <w:rPr>
                <w:rFonts w:ascii="Times New Roman" w:hAnsi="Times New Roman" w:cs="Times New Roman"/>
                <w:sz w:val="28"/>
                <w:szCs w:val="28"/>
              </w:rPr>
              <w:t>________________(ФИО.)</w:t>
            </w:r>
          </w:p>
        </w:tc>
        <w:tc>
          <w:tcPr>
            <w:tcW w:w="4536" w:type="dxa"/>
            <w:tcBorders>
              <w:top w:val="nil"/>
              <w:bottom w:val="nil"/>
            </w:tcBorders>
          </w:tcPr>
          <w:p w:rsidR="004C7E12" w:rsidRPr="004C7E12" w:rsidRDefault="00747AAD" w:rsidP="00756DFA">
            <w:pPr>
              <w:pStyle w:val="ConsPlusNormal"/>
              <w:jc w:val="both"/>
              <w:rPr>
                <w:rFonts w:ascii="Times New Roman" w:hAnsi="Times New Roman" w:cs="Times New Roman"/>
                <w:sz w:val="28"/>
                <w:szCs w:val="28"/>
              </w:rPr>
            </w:pPr>
            <w:r>
              <w:rPr>
                <w:rFonts w:ascii="Times New Roman" w:hAnsi="Times New Roman" w:cs="Times New Roman"/>
                <w:sz w:val="28"/>
                <w:szCs w:val="28"/>
              </w:rPr>
              <w:t>___</w:t>
            </w:r>
            <w:r w:rsidR="004C7E12" w:rsidRPr="004C7E12">
              <w:rPr>
                <w:rFonts w:ascii="Times New Roman" w:hAnsi="Times New Roman" w:cs="Times New Roman"/>
                <w:sz w:val="28"/>
                <w:szCs w:val="28"/>
              </w:rPr>
              <w:t>____________________(ФИО)</w:t>
            </w:r>
          </w:p>
        </w:tc>
      </w:tr>
      <w:tr w:rsidR="004C7E12" w:rsidRPr="004C7E12" w:rsidTr="00747AAD">
        <w:tblPrEx>
          <w:tblBorders>
            <w:insideH w:val="none" w:sz="0" w:space="0" w:color="auto"/>
          </w:tblBorders>
        </w:tblPrEx>
        <w:trPr>
          <w:trHeight w:val="315"/>
        </w:trPr>
        <w:tc>
          <w:tcPr>
            <w:tcW w:w="5671" w:type="dxa"/>
            <w:tcBorders>
              <w:top w:val="nil"/>
              <w:bottom w:val="single" w:sz="4" w:space="0" w:color="auto"/>
            </w:tcBorders>
          </w:tcPr>
          <w:p w:rsidR="004C7E12" w:rsidRPr="004C7E12" w:rsidRDefault="004C7E12" w:rsidP="00756DFA">
            <w:pPr>
              <w:pStyle w:val="ConsPlusNormal"/>
              <w:jc w:val="both"/>
              <w:rPr>
                <w:rFonts w:ascii="Times New Roman" w:hAnsi="Times New Roman" w:cs="Times New Roman"/>
                <w:sz w:val="28"/>
                <w:szCs w:val="28"/>
              </w:rPr>
            </w:pPr>
            <w:r w:rsidRPr="004C7E12">
              <w:rPr>
                <w:rFonts w:ascii="Times New Roman" w:hAnsi="Times New Roman" w:cs="Times New Roman"/>
                <w:sz w:val="28"/>
                <w:szCs w:val="28"/>
              </w:rPr>
              <w:t>М.П.</w:t>
            </w:r>
          </w:p>
        </w:tc>
        <w:tc>
          <w:tcPr>
            <w:tcW w:w="4536" w:type="dxa"/>
            <w:tcBorders>
              <w:top w:val="nil"/>
              <w:bottom w:val="single" w:sz="4" w:space="0" w:color="auto"/>
            </w:tcBorders>
          </w:tcPr>
          <w:p w:rsidR="004C7E12" w:rsidRPr="004C7E12" w:rsidRDefault="004C7E12" w:rsidP="00756DFA">
            <w:pPr>
              <w:pStyle w:val="ConsPlusNormal"/>
              <w:ind w:left="10"/>
              <w:jc w:val="both"/>
              <w:rPr>
                <w:rFonts w:ascii="Times New Roman" w:hAnsi="Times New Roman" w:cs="Times New Roman"/>
                <w:sz w:val="28"/>
                <w:szCs w:val="28"/>
              </w:rPr>
            </w:pPr>
            <w:r w:rsidRPr="004C7E12">
              <w:rPr>
                <w:rFonts w:ascii="Times New Roman" w:hAnsi="Times New Roman" w:cs="Times New Roman"/>
                <w:sz w:val="28"/>
                <w:szCs w:val="28"/>
              </w:rPr>
              <w:t>М.П.</w:t>
            </w:r>
          </w:p>
        </w:tc>
      </w:tr>
    </w:tbl>
    <w:p w:rsidR="004C7E12" w:rsidRPr="004C7E12" w:rsidRDefault="004C7E12" w:rsidP="004C7E12">
      <w:pPr>
        <w:spacing w:after="200" w:line="276" w:lineRule="auto"/>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br w:type="page"/>
      </w:r>
    </w:p>
    <w:p w:rsidR="004C7E12" w:rsidRPr="004C7E12" w:rsidRDefault="004C7E12" w:rsidP="004C7E12">
      <w:pPr>
        <w:spacing w:after="200" w:line="276" w:lineRule="auto"/>
        <w:rPr>
          <w:rFonts w:ascii="Times New Roman" w:eastAsia="Times New Roman" w:hAnsi="Times New Roman" w:cs="Times New Roman"/>
          <w:sz w:val="28"/>
          <w:szCs w:val="28"/>
          <w:lang w:eastAsia="ru-RU"/>
        </w:rPr>
        <w:sectPr w:rsidR="004C7E12" w:rsidRPr="004C7E12" w:rsidSect="00756DFA">
          <w:pgSz w:w="11906" w:h="16838"/>
          <w:pgMar w:top="1134" w:right="851" w:bottom="1134" w:left="1418" w:header="709" w:footer="709" w:gutter="0"/>
          <w:cols w:space="708"/>
          <w:docGrid w:linePitch="360"/>
        </w:sectPr>
      </w:pPr>
    </w:p>
    <w:p w:rsidR="004C7E12" w:rsidRPr="004C7E12" w:rsidRDefault="004C7E12" w:rsidP="004C7E12">
      <w:pPr>
        <w:ind w:left="5664"/>
        <w:jc w:val="right"/>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lastRenderedPageBreak/>
        <w:t xml:space="preserve">Приложение №1 </w:t>
      </w:r>
    </w:p>
    <w:p w:rsidR="004C7E12" w:rsidRPr="004C7E12" w:rsidRDefault="004C7E12" w:rsidP="004C7E12">
      <w:pPr>
        <w:widowControl w:val="0"/>
        <w:autoSpaceDE w:val="0"/>
        <w:autoSpaceDN w:val="0"/>
        <w:ind w:left="5664"/>
        <w:jc w:val="right"/>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к</w:t>
      </w:r>
      <w:r w:rsidRPr="004C7E12">
        <w:rPr>
          <w:rFonts w:ascii="Times New Roman" w:eastAsia="Times New Roman" w:hAnsi="Times New Roman" w:cs="Times New Roman"/>
          <w:b/>
          <w:sz w:val="28"/>
          <w:szCs w:val="28"/>
          <w:lang w:eastAsia="ru-RU"/>
        </w:rPr>
        <w:t xml:space="preserve"> </w:t>
      </w:r>
      <w:r w:rsidRPr="004C7E12">
        <w:rPr>
          <w:rFonts w:ascii="Times New Roman" w:eastAsia="Times New Roman" w:hAnsi="Times New Roman" w:cs="Times New Roman"/>
          <w:sz w:val="28"/>
          <w:szCs w:val="28"/>
          <w:lang w:eastAsia="ru-RU"/>
        </w:rPr>
        <w:t>Соглашению</w:t>
      </w:r>
    </w:p>
    <w:p w:rsidR="004C7E12" w:rsidRPr="004C7E12" w:rsidRDefault="004C7E12" w:rsidP="004C7E12">
      <w:pPr>
        <w:spacing w:line="276" w:lineRule="auto"/>
        <w:rPr>
          <w:rFonts w:ascii="Times New Roman" w:eastAsia="Times New Roman" w:hAnsi="Times New Roman" w:cs="Times New Roman"/>
          <w:sz w:val="28"/>
          <w:szCs w:val="28"/>
          <w:lang w:eastAsia="ru-RU"/>
        </w:rPr>
      </w:pPr>
    </w:p>
    <w:p w:rsidR="004C7E12" w:rsidRPr="004C7E12" w:rsidRDefault="004C7E12" w:rsidP="004C7E12">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Показатель  результата</w:t>
      </w:r>
    </w:p>
    <w:p w:rsidR="004C7E12" w:rsidRPr="004C7E12" w:rsidRDefault="004C7E12" w:rsidP="004C7E12">
      <w:pPr>
        <w:widowControl w:val="0"/>
        <w:autoSpaceDE w:val="0"/>
        <w:autoSpaceDN w:val="0"/>
        <w:jc w:val="both"/>
        <w:rPr>
          <w:rFonts w:ascii="Times New Roman" w:eastAsia="Times New Roman" w:hAnsi="Times New Roman" w:cs="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3739"/>
        <w:gridCol w:w="1276"/>
        <w:gridCol w:w="2126"/>
        <w:gridCol w:w="2551"/>
        <w:gridCol w:w="2268"/>
        <w:gridCol w:w="2552"/>
      </w:tblGrid>
      <w:tr w:rsidR="004C7E12" w:rsidRPr="004C7E12" w:rsidTr="00756DFA">
        <w:trPr>
          <w:trHeight w:val="1380"/>
        </w:trPr>
        <w:tc>
          <w:tcPr>
            <w:tcW w:w="576"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 xml:space="preserve">№ </w:t>
            </w:r>
            <w:proofErr w:type="gramStart"/>
            <w:r w:rsidRPr="004C7E12">
              <w:rPr>
                <w:rFonts w:ascii="Times New Roman" w:eastAsia="Times New Roman" w:hAnsi="Times New Roman" w:cs="Times New Roman"/>
                <w:sz w:val="28"/>
                <w:szCs w:val="28"/>
                <w:lang w:eastAsia="ru-RU"/>
              </w:rPr>
              <w:t>п</w:t>
            </w:r>
            <w:proofErr w:type="gramEnd"/>
            <w:r w:rsidRPr="004C7E12">
              <w:rPr>
                <w:rFonts w:ascii="Times New Roman" w:eastAsia="Times New Roman" w:hAnsi="Times New Roman" w:cs="Times New Roman"/>
                <w:sz w:val="28"/>
                <w:szCs w:val="28"/>
                <w:lang w:eastAsia="ru-RU"/>
              </w:rPr>
              <w:t>/п</w:t>
            </w:r>
          </w:p>
        </w:tc>
        <w:tc>
          <w:tcPr>
            <w:tcW w:w="3739"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Наименование показателя</w:t>
            </w:r>
          </w:p>
        </w:tc>
        <w:tc>
          <w:tcPr>
            <w:tcW w:w="1276"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Единица измерения</w:t>
            </w:r>
          </w:p>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p>
        </w:tc>
        <w:tc>
          <w:tcPr>
            <w:tcW w:w="2126"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Наименование поставщика энергоресурсов</w:t>
            </w:r>
          </w:p>
        </w:tc>
        <w:tc>
          <w:tcPr>
            <w:tcW w:w="2551"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Просроченная задолженность перед поставщиком энергоресурсов на дату подачи заявки</w:t>
            </w:r>
          </w:p>
        </w:tc>
        <w:tc>
          <w:tcPr>
            <w:tcW w:w="2268"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Плановое значение показателя</w:t>
            </w:r>
          </w:p>
        </w:tc>
        <w:tc>
          <w:tcPr>
            <w:tcW w:w="2552"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Срок, на который запланировано достижение показателя</w:t>
            </w:r>
          </w:p>
        </w:tc>
      </w:tr>
      <w:tr w:rsidR="004C7E12" w:rsidRPr="004C7E12" w:rsidTr="00540E5F">
        <w:trPr>
          <w:trHeight w:val="503"/>
        </w:trPr>
        <w:tc>
          <w:tcPr>
            <w:tcW w:w="576"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1</w:t>
            </w:r>
          </w:p>
        </w:tc>
        <w:tc>
          <w:tcPr>
            <w:tcW w:w="3739"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bookmarkStart w:id="3" w:name="P2036"/>
            <w:bookmarkEnd w:id="3"/>
            <w:r w:rsidRPr="004C7E12">
              <w:rPr>
                <w:rFonts w:ascii="Times New Roman" w:eastAsia="Times New Roman" w:hAnsi="Times New Roman" w:cs="Times New Roman"/>
                <w:sz w:val="28"/>
                <w:szCs w:val="28"/>
                <w:lang w:eastAsia="ru-RU"/>
              </w:rPr>
              <w:t>2</w:t>
            </w:r>
          </w:p>
        </w:tc>
        <w:tc>
          <w:tcPr>
            <w:tcW w:w="1276"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3</w:t>
            </w:r>
          </w:p>
        </w:tc>
        <w:tc>
          <w:tcPr>
            <w:tcW w:w="2126"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4</w:t>
            </w:r>
          </w:p>
        </w:tc>
        <w:tc>
          <w:tcPr>
            <w:tcW w:w="2551"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5</w:t>
            </w:r>
          </w:p>
        </w:tc>
        <w:tc>
          <w:tcPr>
            <w:tcW w:w="2268"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bookmarkStart w:id="4" w:name="P2040"/>
            <w:bookmarkEnd w:id="4"/>
            <w:r w:rsidRPr="004C7E12">
              <w:rPr>
                <w:rFonts w:ascii="Times New Roman" w:eastAsia="Times New Roman" w:hAnsi="Times New Roman" w:cs="Times New Roman"/>
                <w:sz w:val="28"/>
                <w:szCs w:val="28"/>
                <w:lang w:eastAsia="ru-RU"/>
              </w:rPr>
              <w:t>6</w:t>
            </w:r>
          </w:p>
        </w:tc>
        <w:tc>
          <w:tcPr>
            <w:tcW w:w="2552"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7</w:t>
            </w:r>
          </w:p>
        </w:tc>
      </w:tr>
      <w:tr w:rsidR="004C7E12" w:rsidRPr="004C7E12" w:rsidTr="00756DFA">
        <w:trPr>
          <w:trHeight w:val="279"/>
        </w:trPr>
        <w:tc>
          <w:tcPr>
            <w:tcW w:w="576" w:type="dxa"/>
          </w:tcPr>
          <w:p w:rsidR="004C7E12" w:rsidRPr="004C7E12" w:rsidRDefault="004C7E12" w:rsidP="00756DFA">
            <w:pPr>
              <w:widowControl w:val="0"/>
              <w:autoSpaceDE w:val="0"/>
              <w:autoSpaceDN w:val="0"/>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1</w:t>
            </w:r>
          </w:p>
        </w:tc>
        <w:tc>
          <w:tcPr>
            <w:tcW w:w="3739"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погашение просроченной задолженности Получателей субсидии перед поставщиками энергоресурсов</w:t>
            </w:r>
          </w:p>
        </w:tc>
        <w:tc>
          <w:tcPr>
            <w:tcW w:w="1276"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руб.</w:t>
            </w:r>
          </w:p>
        </w:tc>
        <w:tc>
          <w:tcPr>
            <w:tcW w:w="2126"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p>
        </w:tc>
        <w:tc>
          <w:tcPr>
            <w:tcW w:w="2551"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p>
        </w:tc>
        <w:tc>
          <w:tcPr>
            <w:tcW w:w="2268"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p>
        </w:tc>
        <w:tc>
          <w:tcPr>
            <w:tcW w:w="2552"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p>
        </w:tc>
      </w:tr>
    </w:tbl>
    <w:p w:rsidR="004C7E12" w:rsidRPr="004C7E12" w:rsidRDefault="004C7E12" w:rsidP="004C7E12">
      <w:pPr>
        <w:rPr>
          <w:rFonts w:ascii="Times New Roman" w:eastAsia="Times New Roman" w:hAnsi="Times New Roman" w:cs="Times New Roman"/>
          <w:sz w:val="28"/>
          <w:szCs w:val="28"/>
          <w:lang w:eastAsia="ru-RU"/>
        </w:rPr>
      </w:pPr>
    </w:p>
    <w:p w:rsidR="004C7E12" w:rsidRPr="004C7E12" w:rsidRDefault="004C7E12" w:rsidP="004C7E12">
      <w:pP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Администрация:</w:t>
      </w:r>
      <w:r w:rsidRPr="004C7E12">
        <w:rPr>
          <w:rFonts w:ascii="Times New Roman" w:eastAsia="Times New Roman" w:hAnsi="Times New Roman" w:cs="Times New Roman"/>
          <w:sz w:val="28"/>
          <w:szCs w:val="28"/>
          <w:lang w:eastAsia="ru-RU"/>
        </w:rPr>
        <w:tab/>
      </w:r>
    </w:p>
    <w:p w:rsidR="004C7E12" w:rsidRPr="004C7E12" w:rsidRDefault="004C7E12" w:rsidP="004C7E12">
      <w:pP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________________________(ФИО)</w:t>
      </w:r>
    </w:p>
    <w:p w:rsidR="004C7E12" w:rsidRPr="004C7E12" w:rsidRDefault="004C7E12" w:rsidP="004C7E12">
      <w:pP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М.П.</w:t>
      </w:r>
    </w:p>
    <w:p w:rsidR="004C7E12" w:rsidRPr="004C7E12" w:rsidRDefault="004C7E12" w:rsidP="004C7E12">
      <w:pPr>
        <w:rPr>
          <w:rFonts w:ascii="Times New Roman" w:eastAsia="Times New Roman" w:hAnsi="Times New Roman" w:cs="Times New Roman"/>
          <w:sz w:val="28"/>
          <w:szCs w:val="28"/>
          <w:lang w:eastAsia="ru-RU"/>
        </w:rPr>
      </w:pPr>
    </w:p>
    <w:p w:rsidR="004C7E12" w:rsidRPr="004C7E12" w:rsidRDefault="004C7E12" w:rsidP="004C7E12">
      <w:pP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 xml:space="preserve"> Руководитель Получателя:</w:t>
      </w:r>
    </w:p>
    <w:p w:rsidR="004C7E12" w:rsidRPr="004C7E12" w:rsidRDefault="004C7E12" w:rsidP="004C7E12">
      <w:pP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________________(ФИО.)</w:t>
      </w:r>
      <w:r w:rsidRPr="004C7E12">
        <w:rPr>
          <w:rFonts w:ascii="Times New Roman" w:eastAsia="Times New Roman" w:hAnsi="Times New Roman" w:cs="Times New Roman"/>
          <w:sz w:val="28"/>
          <w:szCs w:val="28"/>
          <w:lang w:eastAsia="ru-RU"/>
        </w:rPr>
        <w:tab/>
      </w:r>
    </w:p>
    <w:p w:rsidR="004C7E12" w:rsidRPr="004C7E12" w:rsidRDefault="004C7E12" w:rsidP="004C7E12">
      <w:pP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М.П.</w:t>
      </w:r>
      <w:r w:rsidRPr="004C7E12">
        <w:rPr>
          <w:rFonts w:ascii="Times New Roman" w:eastAsia="Times New Roman" w:hAnsi="Times New Roman" w:cs="Times New Roman"/>
          <w:sz w:val="28"/>
          <w:szCs w:val="28"/>
          <w:lang w:eastAsia="ru-RU"/>
        </w:rPr>
        <w:tab/>
      </w:r>
    </w:p>
    <w:p w:rsidR="004C7E12" w:rsidRPr="004C7E12" w:rsidRDefault="004C7E12" w:rsidP="004C7E12">
      <w:pPr>
        <w:rPr>
          <w:rFonts w:ascii="Times New Roman" w:eastAsia="Times New Roman" w:hAnsi="Times New Roman" w:cs="Times New Roman"/>
          <w:sz w:val="28"/>
          <w:szCs w:val="28"/>
          <w:lang w:eastAsia="ru-RU"/>
        </w:rPr>
      </w:pPr>
    </w:p>
    <w:p w:rsidR="004C7E12" w:rsidRPr="004C7E12" w:rsidRDefault="004C7E12" w:rsidP="004C7E12">
      <w:pPr>
        <w:widowControl w:val="0"/>
        <w:autoSpaceDE w:val="0"/>
        <w:autoSpaceDN w:val="0"/>
        <w:jc w:val="center"/>
        <w:rPr>
          <w:rFonts w:ascii="Times New Roman" w:eastAsia="Times New Roman" w:hAnsi="Times New Roman" w:cs="Times New Roman"/>
          <w:sz w:val="28"/>
          <w:szCs w:val="28"/>
          <w:lang w:eastAsia="ru-RU"/>
        </w:rPr>
      </w:pPr>
    </w:p>
    <w:p w:rsidR="004C7E12" w:rsidRPr="004C7E12" w:rsidRDefault="004C7E12" w:rsidP="004C7E12">
      <w:pPr>
        <w:widowControl w:val="0"/>
        <w:autoSpaceDE w:val="0"/>
        <w:autoSpaceDN w:val="0"/>
        <w:jc w:val="center"/>
        <w:rPr>
          <w:rFonts w:ascii="Times New Roman" w:eastAsia="Times New Roman" w:hAnsi="Times New Roman" w:cs="Times New Roman"/>
          <w:sz w:val="28"/>
          <w:szCs w:val="28"/>
          <w:lang w:eastAsia="ru-RU"/>
        </w:rPr>
      </w:pPr>
    </w:p>
    <w:p w:rsidR="004C7E12" w:rsidRPr="004C7E12" w:rsidRDefault="004C7E12" w:rsidP="004C7E12">
      <w:pPr>
        <w:widowControl w:val="0"/>
        <w:autoSpaceDE w:val="0"/>
        <w:autoSpaceDN w:val="0"/>
        <w:jc w:val="center"/>
        <w:rPr>
          <w:rFonts w:ascii="Times New Roman" w:eastAsia="Times New Roman" w:hAnsi="Times New Roman" w:cs="Times New Roman"/>
          <w:sz w:val="28"/>
          <w:szCs w:val="28"/>
          <w:lang w:eastAsia="ru-RU"/>
        </w:rPr>
      </w:pPr>
    </w:p>
    <w:p w:rsidR="004C7E12" w:rsidRPr="004C7E12" w:rsidRDefault="004C7E12" w:rsidP="004C7E12">
      <w:pPr>
        <w:jc w:val="right"/>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Приложение № 2</w:t>
      </w:r>
    </w:p>
    <w:p w:rsidR="004C7E12" w:rsidRPr="004C7E12" w:rsidRDefault="004C7E12" w:rsidP="004C7E12">
      <w:pPr>
        <w:jc w:val="right"/>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 xml:space="preserve">к Соглашению </w:t>
      </w:r>
    </w:p>
    <w:p w:rsidR="004C7E12" w:rsidRPr="004C7E12" w:rsidRDefault="004C7E12" w:rsidP="004C7E12">
      <w:pPr>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Отчет  об осуществлении  расходов  Получателя субсидии, источником финансового</w:t>
      </w:r>
    </w:p>
    <w:p w:rsidR="004C7E12" w:rsidRPr="004C7E12" w:rsidRDefault="004C7E12" w:rsidP="004C7E12">
      <w:pPr>
        <w:jc w:val="center"/>
        <w:rPr>
          <w:rFonts w:ascii="Times New Roman" w:eastAsia="Times New Roman" w:hAnsi="Times New Roman" w:cs="Times New Roman"/>
          <w:sz w:val="28"/>
          <w:szCs w:val="28"/>
          <w:lang w:eastAsia="ru-RU"/>
        </w:rPr>
      </w:pPr>
      <w:proofErr w:type="gramStart"/>
      <w:r w:rsidRPr="004C7E12">
        <w:rPr>
          <w:rFonts w:ascii="Times New Roman" w:eastAsia="Times New Roman" w:hAnsi="Times New Roman" w:cs="Times New Roman"/>
          <w:sz w:val="28"/>
          <w:szCs w:val="28"/>
          <w:lang w:eastAsia="ru-RU"/>
        </w:rPr>
        <w:t>обеспечения</w:t>
      </w:r>
      <w:proofErr w:type="gramEnd"/>
      <w:r w:rsidRPr="004C7E12">
        <w:rPr>
          <w:rFonts w:ascii="Times New Roman" w:eastAsia="Times New Roman" w:hAnsi="Times New Roman" w:cs="Times New Roman"/>
          <w:sz w:val="28"/>
          <w:szCs w:val="28"/>
          <w:lang w:eastAsia="ru-RU"/>
        </w:rPr>
        <w:t xml:space="preserve"> которых является Субсидия</w:t>
      </w:r>
    </w:p>
    <w:p w:rsidR="004C7E12" w:rsidRPr="004C7E12" w:rsidRDefault="004C7E12" w:rsidP="004C7E12">
      <w:pPr>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 xml:space="preserve">по состоянию на __.__.20__ </w:t>
      </w:r>
    </w:p>
    <w:p w:rsidR="004C7E12" w:rsidRPr="004C7E12" w:rsidRDefault="004C7E12" w:rsidP="004C7E12">
      <w:pPr>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______________________________________________</w:t>
      </w:r>
    </w:p>
    <w:p w:rsidR="004C7E12" w:rsidRPr="004C7E12" w:rsidRDefault="004C7E12" w:rsidP="004C7E12">
      <w:pPr>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(наименование получателя субсидии)</w:t>
      </w:r>
    </w:p>
    <w:p w:rsidR="004C7E12" w:rsidRPr="004C7E12" w:rsidRDefault="004C7E12" w:rsidP="004C7E12">
      <w:pPr>
        <w:jc w:val="center"/>
        <w:rPr>
          <w:rFonts w:ascii="Times New Roman" w:eastAsia="Times New Roman" w:hAnsi="Times New Roman" w:cs="Times New Roman"/>
          <w:sz w:val="28"/>
          <w:szCs w:val="28"/>
          <w:lang w:eastAsia="ru-RU"/>
        </w:rPr>
      </w:pPr>
    </w:p>
    <w:tbl>
      <w:tblPr>
        <w:tblW w:w="15452" w:type="dxa"/>
        <w:tblInd w:w="-421" w:type="dxa"/>
        <w:tblLayout w:type="fixed"/>
        <w:tblCellMar>
          <w:left w:w="0" w:type="dxa"/>
          <w:right w:w="0" w:type="dxa"/>
        </w:tblCellMar>
        <w:tblLook w:val="04A0" w:firstRow="1" w:lastRow="0" w:firstColumn="1" w:lastColumn="0" w:noHBand="0" w:noVBand="1"/>
      </w:tblPr>
      <w:tblGrid>
        <w:gridCol w:w="568"/>
        <w:gridCol w:w="2289"/>
        <w:gridCol w:w="1319"/>
        <w:gridCol w:w="2062"/>
        <w:gridCol w:w="3402"/>
        <w:gridCol w:w="5812"/>
      </w:tblGrid>
      <w:tr w:rsidR="004C7E12" w:rsidRPr="004C7E12" w:rsidTr="00756DFA">
        <w:trPr>
          <w:trHeight w:val="1085"/>
        </w:trPr>
        <w:tc>
          <w:tcPr>
            <w:tcW w:w="568" w:type="dxa"/>
            <w:tcBorders>
              <w:top w:val="single" w:sz="4" w:space="0" w:color="auto"/>
              <w:left w:val="single" w:sz="4" w:space="0" w:color="auto"/>
              <w:bottom w:val="nil"/>
              <w:right w:val="nil"/>
            </w:tcBorders>
            <w:shd w:val="clear" w:color="auto" w:fill="FFFFFF"/>
            <w:hideMark/>
          </w:tcPr>
          <w:p w:rsidR="004C7E12" w:rsidRPr="004C7E12" w:rsidRDefault="004C7E12" w:rsidP="00756DFA">
            <w:pPr>
              <w:spacing w:line="276" w:lineRule="auto"/>
              <w:jc w:val="center"/>
              <w:rPr>
                <w:rFonts w:ascii="Times New Roman" w:hAnsi="Times New Roman" w:cs="Times New Roman"/>
                <w:sz w:val="28"/>
                <w:szCs w:val="28"/>
              </w:rPr>
            </w:pPr>
            <w:r w:rsidRPr="004C7E12">
              <w:rPr>
                <w:rFonts w:ascii="Times New Roman" w:hAnsi="Times New Roman" w:cs="Times New Roman"/>
                <w:sz w:val="28"/>
                <w:szCs w:val="28"/>
              </w:rPr>
              <w:t>№</w:t>
            </w:r>
          </w:p>
          <w:p w:rsidR="004C7E12" w:rsidRPr="004C7E12" w:rsidRDefault="004C7E12" w:rsidP="00756DFA">
            <w:pPr>
              <w:spacing w:line="276" w:lineRule="auto"/>
              <w:jc w:val="center"/>
              <w:rPr>
                <w:rFonts w:ascii="Times New Roman" w:hAnsi="Times New Roman" w:cs="Times New Roman"/>
                <w:sz w:val="28"/>
                <w:szCs w:val="28"/>
              </w:rPr>
            </w:pPr>
            <w:proofErr w:type="gramStart"/>
            <w:r w:rsidRPr="004C7E12">
              <w:rPr>
                <w:rFonts w:ascii="Times New Roman" w:hAnsi="Times New Roman" w:cs="Times New Roman"/>
                <w:sz w:val="28"/>
                <w:szCs w:val="28"/>
              </w:rPr>
              <w:t>п</w:t>
            </w:r>
            <w:proofErr w:type="gramEnd"/>
            <w:r w:rsidRPr="004C7E12">
              <w:rPr>
                <w:rFonts w:ascii="Times New Roman" w:hAnsi="Times New Roman" w:cs="Times New Roman"/>
                <w:sz w:val="28"/>
                <w:szCs w:val="28"/>
              </w:rPr>
              <w:t>/п</w:t>
            </w:r>
          </w:p>
        </w:tc>
        <w:tc>
          <w:tcPr>
            <w:tcW w:w="2289" w:type="dxa"/>
            <w:tcBorders>
              <w:top w:val="single" w:sz="4" w:space="0" w:color="auto"/>
              <w:left w:val="single" w:sz="4" w:space="0" w:color="auto"/>
              <w:bottom w:val="nil"/>
              <w:right w:val="nil"/>
            </w:tcBorders>
            <w:shd w:val="clear" w:color="auto" w:fill="FFFFFF"/>
            <w:hideMark/>
          </w:tcPr>
          <w:p w:rsidR="004C7E12" w:rsidRPr="004C7E12" w:rsidRDefault="004C7E12" w:rsidP="00756DFA">
            <w:pPr>
              <w:spacing w:line="276" w:lineRule="auto"/>
              <w:jc w:val="center"/>
              <w:rPr>
                <w:rFonts w:ascii="Times New Roman" w:hAnsi="Times New Roman" w:cs="Times New Roman"/>
                <w:sz w:val="28"/>
                <w:szCs w:val="28"/>
              </w:rPr>
            </w:pPr>
            <w:r w:rsidRPr="004C7E12">
              <w:rPr>
                <w:rFonts w:ascii="Times New Roman" w:hAnsi="Times New Roman" w:cs="Times New Roman"/>
                <w:sz w:val="28"/>
                <w:szCs w:val="28"/>
              </w:rPr>
              <w:t>Предусмотрено</w:t>
            </w:r>
          </w:p>
          <w:p w:rsidR="004C7E12" w:rsidRPr="004C7E12" w:rsidRDefault="004C7E12" w:rsidP="00756DFA">
            <w:pPr>
              <w:spacing w:line="276" w:lineRule="auto"/>
              <w:jc w:val="center"/>
              <w:rPr>
                <w:rFonts w:ascii="Times New Roman" w:hAnsi="Times New Roman" w:cs="Times New Roman"/>
                <w:sz w:val="28"/>
                <w:szCs w:val="28"/>
              </w:rPr>
            </w:pPr>
            <w:r w:rsidRPr="004C7E12">
              <w:rPr>
                <w:rFonts w:ascii="Times New Roman" w:hAnsi="Times New Roman" w:cs="Times New Roman"/>
                <w:sz w:val="28"/>
                <w:szCs w:val="28"/>
              </w:rPr>
              <w:t xml:space="preserve">субсидии </w:t>
            </w:r>
            <w:proofErr w:type="spellStart"/>
            <w:r w:rsidRPr="004C7E12">
              <w:rPr>
                <w:rFonts w:ascii="Times New Roman" w:hAnsi="Times New Roman" w:cs="Times New Roman"/>
                <w:sz w:val="28"/>
                <w:szCs w:val="28"/>
              </w:rPr>
              <w:t>в______</w:t>
            </w:r>
            <w:proofErr w:type="gramStart"/>
            <w:r w:rsidRPr="004C7E12">
              <w:rPr>
                <w:rFonts w:ascii="Times New Roman" w:hAnsi="Times New Roman" w:cs="Times New Roman"/>
                <w:sz w:val="28"/>
                <w:szCs w:val="28"/>
              </w:rPr>
              <w:t>г</w:t>
            </w:r>
            <w:proofErr w:type="spellEnd"/>
            <w:proofErr w:type="gramEnd"/>
            <w:r w:rsidRPr="004C7E12">
              <w:rPr>
                <w:rFonts w:ascii="Times New Roman" w:hAnsi="Times New Roman" w:cs="Times New Roman"/>
                <w:sz w:val="28"/>
                <w:szCs w:val="28"/>
              </w:rPr>
              <w:t>.</w:t>
            </w:r>
          </w:p>
          <w:p w:rsidR="004C7E12" w:rsidRPr="004C7E12" w:rsidRDefault="004C7E12" w:rsidP="00756DFA">
            <w:pPr>
              <w:spacing w:line="276" w:lineRule="auto"/>
              <w:jc w:val="center"/>
              <w:rPr>
                <w:rFonts w:ascii="Times New Roman" w:hAnsi="Times New Roman" w:cs="Times New Roman"/>
                <w:sz w:val="28"/>
                <w:szCs w:val="28"/>
              </w:rPr>
            </w:pPr>
            <w:r w:rsidRPr="004C7E12">
              <w:rPr>
                <w:rFonts w:ascii="Times New Roman" w:hAnsi="Times New Roman" w:cs="Times New Roman"/>
                <w:sz w:val="28"/>
                <w:szCs w:val="28"/>
              </w:rPr>
              <w:t xml:space="preserve">в </w:t>
            </w:r>
            <w:proofErr w:type="spellStart"/>
            <w:r w:rsidRPr="004C7E12">
              <w:rPr>
                <w:rFonts w:ascii="Times New Roman" w:hAnsi="Times New Roman" w:cs="Times New Roman"/>
                <w:sz w:val="28"/>
                <w:szCs w:val="28"/>
              </w:rPr>
              <w:t>руб</w:t>
            </w:r>
            <w:proofErr w:type="spellEnd"/>
          </w:p>
        </w:tc>
        <w:tc>
          <w:tcPr>
            <w:tcW w:w="1319" w:type="dxa"/>
            <w:tcBorders>
              <w:top w:val="single" w:sz="4" w:space="0" w:color="auto"/>
              <w:left w:val="single" w:sz="4" w:space="0" w:color="auto"/>
              <w:bottom w:val="nil"/>
              <w:right w:val="nil"/>
            </w:tcBorders>
            <w:shd w:val="clear" w:color="auto" w:fill="FFFFFF"/>
            <w:hideMark/>
          </w:tcPr>
          <w:p w:rsidR="004C7E12" w:rsidRPr="004C7E12" w:rsidRDefault="004C7E12" w:rsidP="00756DFA">
            <w:pPr>
              <w:spacing w:line="276" w:lineRule="auto"/>
              <w:jc w:val="center"/>
              <w:rPr>
                <w:rFonts w:ascii="Times New Roman" w:hAnsi="Times New Roman" w:cs="Times New Roman"/>
                <w:sz w:val="28"/>
                <w:szCs w:val="28"/>
              </w:rPr>
            </w:pPr>
            <w:r w:rsidRPr="004C7E12">
              <w:rPr>
                <w:rFonts w:ascii="Times New Roman" w:hAnsi="Times New Roman" w:cs="Times New Roman"/>
                <w:sz w:val="28"/>
                <w:szCs w:val="28"/>
              </w:rPr>
              <w:t xml:space="preserve">Поступило субсидии </w:t>
            </w:r>
            <w:proofErr w:type="spellStart"/>
            <w:r w:rsidRPr="004C7E12">
              <w:rPr>
                <w:rFonts w:ascii="Times New Roman" w:hAnsi="Times New Roman" w:cs="Times New Roman"/>
                <w:sz w:val="28"/>
                <w:szCs w:val="28"/>
              </w:rPr>
              <w:t>в_____</w:t>
            </w:r>
            <w:proofErr w:type="gramStart"/>
            <w:r w:rsidRPr="004C7E12">
              <w:rPr>
                <w:rFonts w:ascii="Times New Roman" w:hAnsi="Times New Roman" w:cs="Times New Roman"/>
                <w:sz w:val="28"/>
                <w:szCs w:val="28"/>
              </w:rPr>
              <w:t>г</w:t>
            </w:r>
            <w:proofErr w:type="spellEnd"/>
            <w:proofErr w:type="gramEnd"/>
            <w:r w:rsidRPr="004C7E12">
              <w:rPr>
                <w:rFonts w:ascii="Times New Roman" w:hAnsi="Times New Roman" w:cs="Times New Roman"/>
                <w:sz w:val="28"/>
                <w:szCs w:val="28"/>
              </w:rPr>
              <w:t>..</w:t>
            </w:r>
          </w:p>
          <w:p w:rsidR="004C7E12" w:rsidRPr="004C7E12" w:rsidRDefault="004C7E12" w:rsidP="00756DFA">
            <w:pPr>
              <w:spacing w:line="276" w:lineRule="auto"/>
              <w:jc w:val="center"/>
              <w:rPr>
                <w:rFonts w:ascii="Times New Roman" w:hAnsi="Times New Roman" w:cs="Times New Roman"/>
                <w:sz w:val="28"/>
                <w:szCs w:val="28"/>
              </w:rPr>
            </w:pPr>
            <w:r w:rsidRPr="004C7E12">
              <w:rPr>
                <w:rFonts w:ascii="Times New Roman" w:hAnsi="Times New Roman" w:cs="Times New Roman"/>
                <w:sz w:val="28"/>
                <w:szCs w:val="28"/>
              </w:rPr>
              <w:t>в руб.</w:t>
            </w:r>
          </w:p>
        </w:tc>
        <w:tc>
          <w:tcPr>
            <w:tcW w:w="2062" w:type="dxa"/>
            <w:tcBorders>
              <w:top w:val="single" w:sz="4" w:space="0" w:color="auto"/>
              <w:left w:val="single" w:sz="4" w:space="0" w:color="auto"/>
              <w:bottom w:val="nil"/>
              <w:right w:val="nil"/>
            </w:tcBorders>
            <w:shd w:val="clear" w:color="auto" w:fill="FFFFFF"/>
            <w:hideMark/>
          </w:tcPr>
          <w:p w:rsidR="004C7E12" w:rsidRPr="004C7E12" w:rsidRDefault="004C7E12" w:rsidP="00756DFA">
            <w:pPr>
              <w:spacing w:line="276" w:lineRule="auto"/>
              <w:jc w:val="center"/>
              <w:rPr>
                <w:rFonts w:ascii="Times New Roman" w:hAnsi="Times New Roman" w:cs="Times New Roman"/>
                <w:sz w:val="28"/>
                <w:szCs w:val="28"/>
              </w:rPr>
            </w:pPr>
            <w:r w:rsidRPr="004C7E12">
              <w:rPr>
                <w:rFonts w:ascii="Times New Roman" w:hAnsi="Times New Roman" w:cs="Times New Roman"/>
                <w:sz w:val="28"/>
                <w:szCs w:val="28"/>
              </w:rPr>
              <w:t>Произведено расходов за счет субсидии</w:t>
            </w:r>
          </w:p>
          <w:p w:rsidR="004C7E12" w:rsidRPr="004C7E12" w:rsidRDefault="004C7E12" w:rsidP="00756DFA">
            <w:pPr>
              <w:spacing w:line="276" w:lineRule="auto"/>
              <w:jc w:val="center"/>
              <w:rPr>
                <w:rFonts w:ascii="Times New Roman" w:hAnsi="Times New Roman" w:cs="Times New Roman"/>
                <w:sz w:val="28"/>
                <w:szCs w:val="28"/>
              </w:rPr>
            </w:pPr>
            <w:proofErr w:type="spellStart"/>
            <w:r w:rsidRPr="004C7E12">
              <w:rPr>
                <w:rFonts w:ascii="Times New Roman" w:hAnsi="Times New Roman" w:cs="Times New Roman"/>
                <w:sz w:val="28"/>
                <w:szCs w:val="28"/>
              </w:rPr>
              <w:t>в_______</w:t>
            </w:r>
            <w:proofErr w:type="gramStart"/>
            <w:r w:rsidRPr="004C7E12">
              <w:rPr>
                <w:rFonts w:ascii="Times New Roman" w:hAnsi="Times New Roman" w:cs="Times New Roman"/>
                <w:sz w:val="28"/>
                <w:szCs w:val="28"/>
              </w:rPr>
              <w:t>г</w:t>
            </w:r>
            <w:proofErr w:type="spellEnd"/>
            <w:proofErr w:type="gramEnd"/>
            <w:r w:rsidRPr="004C7E12">
              <w:rPr>
                <w:rFonts w:ascii="Times New Roman" w:hAnsi="Times New Roman" w:cs="Times New Roman"/>
                <w:sz w:val="28"/>
                <w:szCs w:val="28"/>
              </w:rPr>
              <w:t>.</w:t>
            </w:r>
          </w:p>
          <w:p w:rsidR="004C7E12" w:rsidRPr="004C7E12" w:rsidRDefault="004C7E12" w:rsidP="00756DFA">
            <w:pPr>
              <w:spacing w:line="276" w:lineRule="auto"/>
              <w:jc w:val="center"/>
              <w:rPr>
                <w:rFonts w:ascii="Times New Roman" w:hAnsi="Times New Roman" w:cs="Times New Roman"/>
                <w:sz w:val="28"/>
                <w:szCs w:val="28"/>
              </w:rPr>
            </w:pPr>
            <w:r w:rsidRPr="004C7E12">
              <w:rPr>
                <w:rFonts w:ascii="Times New Roman" w:hAnsi="Times New Roman" w:cs="Times New Roman"/>
                <w:sz w:val="28"/>
                <w:szCs w:val="28"/>
              </w:rPr>
              <w:t>в руб.</w:t>
            </w:r>
          </w:p>
        </w:tc>
        <w:tc>
          <w:tcPr>
            <w:tcW w:w="3402" w:type="dxa"/>
            <w:tcBorders>
              <w:top w:val="single" w:sz="4" w:space="0" w:color="auto"/>
              <w:left w:val="single" w:sz="4" w:space="0" w:color="auto"/>
              <w:bottom w:val="nil"/>
              <w:right w:val="nil"/>
            </w:tcBorders>
            <w:shd w:val="clear" w:color="auto" w:fill="FFFFFF"/>
            <w:hideMark/>
          </w:tcPr>
          <w:p w:rsidR="004C7E12" w:rsidRPr="004C7E12" w:rsidRDefault="004C7E12" w:rsidP="00756DFA">
            <w:pPr>
              <w:spacing w:line="276" w:lineRule="auto"/>
              <w:jc w:val="center"/>
              <w:rPr>
                <w:rFonts w:ascii="Times New Roman" w:hAnsi="Times New Roman" w:cs="Times New Roman"/>
                <w:sz w:val="28"/>
                <w:szCs w:val="28"/>
              </w:rPr>
            </w:pPr>
            <w:r w:rsidRPr="004C7E12">
              <w:rPr>
                <w:rFonts w:ascii="Times New Roman" w:hAnsi="Times New Roman" w:cs="Times New Roman"/>
                <w:sz w:val="28"/>
                <w:szCs w:val="28"/>
              </w:rPr>
              <w:t>Остаток сре</w:t>
            </w:r>
            <w:proofErr w:type="gramStart"/>
            <w:r w:rsidRPr="004C7E12">
              <w:rPr>
                <w:rFonts w:ascii="Times New Roman" w:hAnsi="Times New Roman" w:cs="Times New Roman"/>
                <w:sz w:val="28"/>
                <w:szCs w:val="28"/>
              </w:rPr>
              <w:t>дств в______ г</w:t>
            </w:r>
            <w:proofErr w:type="gramEnd"/>
            <w:r w:rsidRPr="004C7E12">
              <w:rPr>
                <w:rFonts w:ascii="Times New Roman" w:hAnsi="Times New Roman" w:cs="Times New Roman"/>
                <w:sz w:val="28"/>
                <w:szCs w:val="28"/>
              </w:rPr>
              <w:t>. в тыс. руб.</w:t>
            </w:r>
          </w:p>
        </w:tc>
        <w:tc>
          <w:tcPr>
            <w:tcW w:w="5812" w:type="dxa"/>
            <w:tcBorders>
              <w:top w:val="single" w:sz="4" w:space="0" w:color="auto"/>
              <w:left w:val="single" w:sz="4" w:space="0" w:color="auto"/>
              <w:bottom w:val="nil"/>
              <w:right w:val="single" w:sz="4" w:space="0" w:color="auto"/>
            </w:tcBorders>
            <w:shd w:val="clear" w:color="auto" w:fill="FFFFFF"/>
            <w:hideMark/>
          </w:tcPr>
          <w:p w:rsidR="004C7E12" w:rsidRPr="004C7E12" w:rsidRDefault="004C7E12" w:rsidP="00756DFA">
            <w:pPr>
              <w:spacing w:line="276" w:lineRule="auto"/>
              <w:jc w:val="center"/>
              <w:rPr>
                <w:rFonts w:ascii="Times New Roman" w:hAnsi="Times New Roman" w:cs="Times New Roman"/>
                <w:sz w:val="28"/>
                <w:szCs w:val="28"/>
              </w:rPr>
            </w:pPr>
            <w:r w:rsidRPr="004C7E12">
              <w:rPr>
                <w:rFonts w:ascii="Times New Roman" w:hAnsi="Times New Roman" w:cs="Times New Roman"/>
                <w:sz w:val="28"/>
                <w:szCs w:val="28"/>
              </w:rPr>
              <w:t>Подтверждающие документы n/</w:t>
            </w:r>
            <w:proofErr w:type="gramStart"/>
            <w:r w:rsidRPr="004C7E12">
              <w:rPr>
                <w:rFonts w:ascii="Times New Roman" w:hAnsi="Times New Roman" w:cs="Times New Roman"/>
                <w:sz w:val="28"/>
                <w:szCs w:val="28"/>
              </w:rPr>
              <w:t>п</w:t>
            </w:r>
            <w:proofErr w:type="gramEnd"/>
            <w:r w:rsidRPr="004C7E12">
              <w:rPr>
                <w:rFonts w:ascii="Times New Roman" w:hAnsi="Times New Roman" w:cs="Times New Roman"/>
                <w:sz w:val="28"/>
                <w:szCs w:val="28"/>
              </w:rPr>
              <w:t xml:space="preserve"> (№, дата)</w:t>
            </w:r>
          </w:p>
        </w:tc>
      </w:tr>
      <w:tr w:rsidR="004C7E12" w:rsidRPr="004C7E12" w:rsidTr="00756DFA">
        <w:trPr>
          <w:trHeight w:val="283"/>
        </w:trPr>
        <w:tc>
          <w:tcPr>
            <w:tcW w:w="568" w:type="dxa"/>
            <w:tcBorders>
              <w:top w:val="single" w:sz="4" w:space="0" w:color="auto"/>
              <w:left w:val="single" w:sz="4" w:space="0" w:color="auto"/>
              <w:bottom w:val="nil"/>
              <w:right w:val="nil"/>
            </w:tcBorders>
            <w:shd w:val="clear" w:color="auto" w:fill="FFFFFF"/>
            <w:vAlign w:val="center"/>
            <w:hideMark/>
          </w:tcPr>
          <w:p w:rsidR="004C7E12" w:rsidRPr="004C7E12" w:rsidRDefault="004C7E12" w:rsidP="00756DFA">
            <w:pPr>
              <w:spacing w:line="276" w:lineRule="auto"/>
              <w:jc w:val="center"/>
              <w:rPr>
                <w:rFonts w:ascii="Times New Roman" w:hAnsi="Times New Roman" w:cs="Times New Roman"/>
                <w:sz w:val="28"/>
                <w:szCs w:val="28"/>
              </w:rPr>
            </w:pPr>
            <w:r w:rsidRPr="004C7E12">
              <w:rPr>
                <w:rFonts w:ascii="Times New Roman" w:hAnsi="Times New Roman" w:cs="Times New Roman"/>
                <w:sz w:val="28"/>
                <w:szCs w:val="28"/>
              </w:rPr>
              <w:t>1</w:t>
            </w:r>
          </w:p>
        </w:tc>
        <w:tc>
          <w:tcPr>
            <w:tcW w:w="2289" w:type="dxa"/>
            <w:tcBorders>
              <w:top w:val="single" w:sz="4" w:space="0" w:color="auto"/>
              <w:left w:val="single" w:sz="4" w:space="0" w:color="auto"/>
              <w:bottom w:val="nil"/>
              <w:right w:val="nil"/>
            </w:tcBorders>
            <w:shd w:val="clear" w:color="auto" w:fill="FFFFFF"/>
            <w:vAlign w:val="center"/>
            <w:hideMark/>
          </w:tcPr>
          <w:p w:rsidR="004C7E12" w:rsidRPr="004C7E12" w:rsidRDefault="004C7E12" w:rsidP="00756DFA">
            <w:pPr>
              <w:spacing w:line="276" w:lineRule="auto"/>
              <w:jc w:val="center"/>
              <w:rPr>
                <w:rFonts w:ascii="Times New Roman" w:hAnsi="Times New Roman" w:cs="Times New Roman"/>
                <w:sz w:val="28"/>
                <w:szCs w:val="28"/>
              </w:rPr>
            </w:pPr>
            <w:r w:rsidRPr="004C7E12">
              <w:rPr>
                <w:rFonts w:ascii="Times New Roman" w:hAnsi="Times New Roman" w:cs="Times New Roman"/>
                <w:sz w:val="28"/>
                <w:szCs w:val="28"/>
              </w:rPr>
              <w:t>2</w:t>
            </w:r>
          </w:p>
        </w:tc>
        <w:tc>
          <w:tcPr>
            <w:tcW w:w="1319" w:type="dxa"/>
            <w:tcBorders>
              <w:top w:val="single" w:sz="4" w:space="0" w:color="auto"/>
              <w:left w:val="single" w:sz="4" w:space="0" w:color="auto"/>
              <w:bottom w:val="nil"/>
              <w:right w:val="nil"/>
            </w:tcBorders>
            <w:shd w:val="clear" w:color="auto" w:fill="FFFFFF"/>
            <w:vAlign w:val="center"/>
            <w:hideMark/>
          </w:tcPr>
          <w:p w:rsidR="004C7E12" w:rsidRPr="004C7E12" w:rsidRDefault="004C7E12" w:rsidP="00756DFA">
            <w:pPr>
              <w:spacing w:line="276" w:lineRule="auto"/>
              <w:jc w:val="center"/>
              <w:rPr>
                <w:rFonts w:ascii="Times New Roman" w:hAnsi="Times New Roman" w:cs="Times New Roman"/>
                <w:sz w:val="28"/>
                <w:szCs w:val="28"/>
              </w:rPr>
            </w:pPr>
            <w:r w:rsidRPr="004C7E12">
              <w:rPr>
                <w:rFonts w:ascii="Times New Roman" w:hAnsi="Times New Roman" w:cs="Times New Roman"/>
                <w:sz w:val="28"/>
                <w:szCs w:val="28"/>
              </w:rPr>
              <w:t>3</w:t>
            </w:r>
          </w:p>
        </w:tc>
        <w:tc>
          <w:tcPr>
            <w:tcW w:w="2062" w:type="dxa"/>
            <w:tcBorders>
              <w:top w:val="single" w:sz="4" w:space="0" w:color="auto"/>
              <w:left w:val="single" w:sz="4" w:space="0" w:color="auto"/>
              <w:bottom w:val="nil"/>
              <w:right w:val="nil"/>
            </w:tcBorders>
            <w:shd w:val="clear" w:color="auto" w:fill="FFFFFF"/>
            <w:vAlign w:val="center"/>
            <w:hideMark/>
          </w:tcPr>
          <w:p w:rsidR="004C7E12" w:rsidRPr="004C7E12" w:rsidRDefault="004C7E12" w:rsidP="00756DFA">
            <w:pPr>
              <w:spacing w:line="276" w:lineRule="auto"/>
              <w:jc w:val="center"/>
              <w:rPr>
                <w:rFonts w:ascii="Times New Roman" w:hAnsi="Times New Roman" w:cs="Times New Roman"/>
                <w:sz w:val="28"/>
                <w:szCs w:val="28"/>
              </w:rPr>
            </w:pPr>
            <w:r w:rsidRPr="004C7E12">
              <w:rPr>
                <w:rFonts w:ascii="Times New Roman" w:hAnsi="Times New Roman" w:cs="Times New Roman"/>
                <w:sz w:val="28"/>
                <w:szCs w:val="28"/>
              </w:rPr>
              <w:t>4</w:t>
            </w:r>
          </w:p>
        </w:tc>
        <w:tc>
          <w:tcPr>
            <w:tcW w:w="3402" w:type="dxa"/>
            <w:tcBorders>
              <w:top w:val="single" w:sz="4" w:space="0" w:color="auto"/>
              <w:left w:val="single" w:sz="4" w:space="0" w:color="auto"/>
              <w:bottom w:val="nil"/>
              <w:right w:val="nil"/>
            </w:tcBorders>
            <w:shd w:val="clear" w:color="auto" w:fill="FFFFFF"/>
            <w:vAlign w:val="center"/>
            <w:hideMark/>
          </w:tcPr>
          <w:p w:rsidR="004C7E12" w:rsidRPr="004C7E12" w:rsidRDefault="004C7E12" w:rsidP="00756DFA">
            <w:pPr>
              <w:spacing w:line="276" w:lineRule="auto"/>
              <w:jc w:val="center"/>
              <w:rPr>
                <w:rFonts w:ascii="Times New Roman" w:hAnsi="Times New Roman" w:cs="Times New Roman"/>
                <w:sz w:val="28"/>
                <w:szCs w:val="28"/>
              </w:rPr>
            </w:pPr>
            <w:r w:rsidRPr="004C7E12">
              <w:rPr>
                <w:rFonts w:ascii="Times New Roman" w:hAnsi="Times New Roman" w:cs="Times New Roman"/>
                <w:sz w:val="28"/>
                <w:szCs w:val="28"/>
              </w:rPr>
              <w:t>5</w:t>
            </w:r>
          </w:p>
        </w:tc>
        <w:tc>
          <w:tcPr>
            <w:tcW w:w="5812" w:type="dxa"/>
            <w:tcBorders>
              <w:top w:val="single" w:sz="4" w:space="0" w:color="auto"/>
              <w:left w:val="single" w:sz="4" w:space="0" w:color="auto"/>
              <w:bottom w:val="nil"/>
              <w:right w:val="single" w:sz="4" w:space="0" w:color="auto"/>
            </w:tcBorders>
            <w:shd w:val="clear" w:color="auto" w:fill="FFFFFF"/>
            <w:vAlign w:val="center"/>
            <w:hideMark/>
          </w:tcPr>
          <w:p w:rsidR="004C7E12" w:rsidRPr="004C7E12" w:rsidRDefault="004C7E12" w:rsidP="00756DFA">
            <w:pPr>
              <w:spacing w:line="276" w:lineRule="auto"/>
              <w:jc w:val="center"/>
              <w:rPr>
                <w:rFonts w:ascii="Times New Roman" w:hAnsi="Times New Roman" w:cs="Times New Roman"/>
                <w:sz w:val="28"/>
                <w:szCs w:val="28"/>
              </w:rPr>
            </w:pPr>
            <w:r w:rsidRPr="004C7E12">
              <w:rPr>
                <w:rFonts w:ascii="Times New Roman" w:hAnsi="Times New Roman" w:cs="Times New Roman"/>
                <w:sz w:val="28"/>
                <w:szCs w:val="28"/>
              </w:rPr>
              <w:t>6</w:t>
            </w:r>
          </w:p>
        </w:tc>
      </w:tr>
      <w:tr w:rsidR="004C7E12" w:rsidRPr="004C7E12" w:rsidTr="00756DFA">
        <w:trPr>
          <w:trHeight w:val="978"/>
        </w:trPr>
        <w:tc>
          <w:tcPr>
            <w:tcW w:w="568" w:type="dxa"/>
            <w:tcBorders>
              <w:top w:val="single" w:sz="4" w:space="0" w:color="auto"/>
              <w:left w:val="single" w:sz="4" w:space="0" w:color="auto"/>
              <w:bottom w:val="single" w:sz="4" w:space="0" w:color="auto"/>
              <w:right w:val="nil"/>
            </w:tcBorders>
            <w:shd w:val="clear" w:color="auto" w:fill="FFFFFF"/>
            <w:vAlign w:val="bottom"/>
            <w:hideMark/>
          </w:tcPr>
          <w:p w:rsidR="004C7E12" w:rsidRPr="004C7E12" w:rsidRDefault="004C7E12" w:rsidP="00756DFA">
            <w:pPr>
              <w:spacing w:line="276" w:lineRule="auto"/>
              <w:rPr>
                <w:rFonts w:ascii="Times New Roman" w:hAnsi="Times New Roman" w:cs="Times New Roman"/>
                <w:sz w:val="28"/>
                <w:szCs w:val="28"/>
              </w:rPr>
            </w:pPr>
            <w:r w:rsidRPr="004C7E12">
              <w:rPr>
                <w:rFonts w:ascii="Times New Roman" w:hAnsi="Times New Roman" w:cs="Times New Roman"/>
                <w:sz w:val="28"/>
                <w:szCs w:val="28"/>
              </w:rPr>
              <w:tab/>
            </w:r>
          </w:p>
        </w:tc>
        <w:tc>
          <w:tcPr>
            <w:tcW w:w="2289" w:type="dxa"/>
            <w:tcBorders>
              <w:top w:val="single" w:sz="4" w:space="0" w:color="auto"/>
              <w:left w:val="single" w:sz="4" w:space="0" w:color="auto"/>
              <w:bottom w:val="single" w:sz="4" w:space="0" w:color="auto"/>
              <w:right w:val="nil"/>
            </w:tcBorders>
            <w:shd w:val="clear" w:color="auto" w:fill="FFFFFF"/>
          </w:tcPr>
          <w:p w:rsidR="004C7E12" w:rsidRPr="004C7E12" w:rsidRDefault="004C7E12" w:rsidP="00756DFA">
            <w:pPr>
              <w:spacing w:line="276" w:lineRule="auto"/>
              <w:jc w:val="center"/>
              <w:rPr>
                <w:rFonts w:ascii="Times New Roman" w:hAnsi="Times New Roman" w:cs="Times New Roman"/>
                <w:sz w:val="28"/>
                <w:szCs w:val="28"/>
              </w:rPr>
            </w:pPr>
          </w:p>
        </w:tc>
        <w:tc>
          <w:tcPr>
            <w:tcW w:w="1319" w:type="dxa"/>
            <w:tcBorders>
              <w:top w:val="single" w:sz="4" w:space="0" w:color="auto"/>
              <w:left w:val="single" w:sz="4" w:space="0" w:color="auto"/>
              <w:bottom w:val="single" w:sz="4" w:space="0" w:color="auto"/>
              <w:right w:val="nil"/>
            </w:tcBorders>
            <w:shd w:val="clear" w:color="auto" w:fill="FFFFFF"/>
          </w:tcPr>
          <w:p w:rsidR="004C7E12" w:rsidRPr="004C7E12" w:rsidRDefault="004C7E12" w:rsidP="00756DFA">
            <w:pPr>
              <w:spacing w:line="276" w:lineRule="auto"/>
              <w:jc w:val="center"/>
              <w:rPr>
                <w:rFonts w:ascii="Times New Roman" w:hAnsi="Times New Roman" w:cs="Times New Roman"/>
                <w:sz w:val="28"/>
                <w:szCs w:val="28"/>
              </w:rPr>
            </w:pPr>
          </w:p>
        </w:tc>
        <w:tc>
          <w:tcPr>
            <w:tcW w:w="2062" w:type="dxa"/>
            <w:tcBorders>
              <w:top w:val="single" w:sz="4" w:space="0" w:color="auto"/>
              <w:left w:val="single" w:sz="4" w:space="0" w:color="auto"/>
              <w:bottom w:val="single" w:sz="4" w:space="0" w:color="auto"/>
              <w:right w:val="nil"/>
            </w:tcBorders>
            <w:shd w:val="clear" w:color="auto" w:fill="FFFFFF"/>
          </w:tcPr>
          <w:p w:rsidR="004C7E12" w:rsidRPr="004C7E12" w:rsidRDefault="004C7E12" w:rsidP="00756DFA">
            <w:pPr>
              <w:spacing w:line="276" w:lineRule="auto"/>
              <w:jc w:val="cente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nil"/>
            </w:tcBorders>
            <w:shd w:val="clear" w:color="auto" w:fill="FFFFFF"/>
          </w:tcPr>
          <w:p w:rsidR="004C7E12" w:rsidRPr="004C7E12" w:rsidRDefault="004C7E12" w:rsidP="00756DFA">
            <w:pPr>
              <w:spacing w:line="276"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FFFFFF"/>
            <w:hideMark/>
          </w:tcPr>
          <w:p w:rsidR="004C7E12" w:rsidRPr="004C7E12" w:rsidRDefault="004C7E12" w:rsidP="00756DFA">
            <w:pPr>
              <w:spacing w:line="276" w:lineRule="auto"/>
              <w:jc w:val="center"/>
              <w:rPr>
                <w:rFonts w:ascii="Times New Roman" w:hAnsi="Times New Roman" w:cs="Times New Roman"/>
                <w:sz w:val="28"/>
                <w:szCs w:val="28"/>
              </w:rPr>
            </w:pPr>
          </w:p>
        </w:tc>
      </w:tr>
    </w:tbl>
    <w:p w:rsidR="004C7E12" w:rsidRPr="004C7E12" w:rsidRDefault="004C7E12" w:rsidP="004C7E12">
      <w:pPr>
        <w:jc w:val="both"/>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Примечание: копии документов, подтверждающих целевое использование средств на______ л. прилагаем.</w:t>
      </w:r>
    </w:p>
    <w:p w:rsidR="004C7E12" w:rsidRPr="004C7E12" w:rsidRDefault="004C7E12" w:rsidP="004C7E12">
      <w:pPr>
        <w:jc w:val="both"/>
        <w:rPr>
          <w:rFonts w:ascii="Times New Roman" w:eastAsia="Times New Roman" w:hAnsi="Times New Roman" w:cs="Times New Roman"/>
          <w:sz w:val="28"/>
          <w:szCs w:val="28"/>
          <w:lang w:eastAsia="ru-RU"/>
        </w:rPr>
      </w:pPr>
    </w:p>
    <w:p w:rsidR="004C7E12" w:rsidRPr="004C7E12" w:rsidRDefault="004C7E12" w:rsidP="004C7E12">
      <w:pPr>
        <w:rPr>
          <w:rFonts w:ascii="Times New Roman" w:eastAsia="Times New Roman" w:hAnsi="Times New Roman" w:cs="Times New Roman"/>
          <w:sz w:val="28"/>
          <w:szCs w:val="28"/>
        </w:rPr>
      </w:pPr>
      <w:r w:rsidRPr="004C7E12">
        <w:rPr>
          <w:rFonts w:ascii="Times New Roman" w:eastAsia="Times New Roman" w:hAnsi="Times New Roman" w:cs="Times New Roman"/>
          <w:sz w:val="28"/>
          <w:szCs w:val="28"/>
        </w:rPr>
        <w:t>Руководитель Получателя _________________________/_____________________________/</w:t>
      </w:r>
    </w:p>
    <w:p w:rsidR="004C7E12" w:rsidRPr="004C7E12" w:rsidRDefault="004C7E12" w:rsidP="004C7E12">
      <w:pPr>
        <w:rPr>
          <w:rFonts w:ascii="Times New Roman" w:eastAsia="Times New Roman" w:hAnsi="Times New Roman" w:cs="Times New Roman"/>
          <w:sz w:val="28"/>
          <w:szCs w:val="28"/>
        </w:rPr>
      </w:pPr>
      <w:r w:rsidRPr="004C7E12">
        <w:rPr>
          <w:rFonts w:ascii="Times New Roman" w:eastAsia="Times New Roman" w:hAnsi="Times New Roman" w:cs="Times New Roman"/>
          <w:sz w:val="28"/>
          <w:szCs w:val="28"/>
        </w:rPr>
        <w:t xml:space="preserve">                                                        (подпись)                             (расшифровка подписи)</w:t>
      </w:r>
    </w:p>
    <w:p w:rsidR="004C7E12" w:rsidRPr="004C7E12" w:rsidRDefault="004C7E12" w:rsidP="004C7E12">
      <w:pPr>
        <w:rPr>
          <w:rFonts w:ascii="Times New Roman" w:eastAsia="Times New Roman" w:hAnsi="Times New Roman" w:cs="Times New Roman"/>
          <w:sz w:val="28"/>
          <w:szCs w:val="28"/>
        </w:rPr>
      </w:pPr>
      <w:r w:rsidRPr="004C7E12">
        <w:rPr>
          <w:rFonts w:ascii="Times New Roman" w:eastAsia="Times New Roman" w:hAnsi="Times New Roman" w:cs="Times New Roman"/>
          <w:sz w:val="28"/>
          <w:szCs w:val="28"/>
        </w:rPr>
        <w:t>Главный бухгалтер   ____________________/_____________________________/</w:t>
      </w:r>
    </w:p>
    <w:p w:rsidR="004C7E12" w:rsidRPr="004C7E12" w:rsidRDefault="004C7E12" w:rsidP="004C7E12">
      <w:pPr>
        <w:rPr>
          <w:rFonts w:ascii="Times New Roman" w:eastAsia="Times New Roman" w:hAnsi="Times New Roman" w:cs="Times New Roman"/>
          <w:sz w:val="28"/>
          <w:szCs w:val="28"/>
        </w:rPr>
      </w:pPr>
      <w:r w:rsidRPr="004C7E12">
        <w:rPr>
          <w:rFonts w:ascii="Times New Roman" w:eastAsia="Times New Roman" w:hAnsi="Times New Roman" w:cs="Times New Roman"/>
          <w:sz w:val="28"/>
          <w:szCs w:val="28"/>
        </w:rPr>
        <w:t xml:space="preserve">                                            (подпись)                             (расшифровка подписи)</w:t>
      </w:r>
    </w:p>
    <w:p w:rsidR="004C7E12" w:rsidRPr="004C7E12" w:rsidRDefault="004C7E12" w:rsidP="004C7E12">
      <w:pPr>
        <w:rPr>
          <w:rFonts w:ascii="Times New Roman" w:eastAsia="Times New Roman" w:hAnsi="Times New Roman" w:cs="Times New Roman"/>
          <w:sz w:val="28"/>
          <w:szCs w:val="28"/>
        </w:rPr>
      </w:pPr>
      <w:r w:rsidRPr="004C7E12">
        <w:rPr>
          <w:rFonts w:ascii="Times New Roman" w:eastAsia="Times New Roman" w:hAnsi="Times New Roman" w:cs="Times New Roman"/>
          <w:sz w:val="28"/>
          <w:szCs w:val="28"/>
        </w:rPr>
        <w:t>Дата_________</w:t>
      </w:r>
    </w:p>
    <w:p w:rsidR="004C7E12" w:rsidRPr="004C7E12" w:rsidRDefault="004C7E12" w:rsidP="004C7E12">
      <w:pPr>
        <w:rPr>
          <w:rFonts w:ascii="Times New Roman" w:eastAsia="Times New Roman" w:hAnsi="Times New Roman" w:cs="Times New Roman"/>
          <w:sz w:val="28"/>
          <w:szCs w:val="28"/>
        </w:rPr>
      </w:pPr>
      <w:r w:rsidRPr="004C7E12">
        <w:rPr>
          <w:rFonts w:ascii="Times New Roman" w:eastAsia="Times New Roman" w:hAnsi="Times New Roman" w:cs="Times New Roman"/>
          <w:sz w:val="28"/>
          <w:szCs w:val="28"/>
        </w:rPr>
        <w:t>М.П.</w:t>
      </w:r>
    </w:p>
    <w:p w:rsidR="004C7E12" w:rsidRPr="004C7E12" w:rsidRDefault="004C7E12" w:rsidP="004C7E12">
      <w:pPr>
        <w:widowControl w:val="0"/>
        <w:autoSpaceDE w:val="0"/>
        <w:autoSpaceDN w:val="0"/>
        <w:jc w:val="center"/>
        <w:rPr>
          <w:rFonts w:ascii="Times New Roman" w:eastAsia="Times New Roman" w:hAnsi="Times New Roman" w:cs="Times New Roman"/>
          <w:sz w:val="28"/>
          <w:szCs w:val="28"/>
          <w:lang w:eastAsia="ru-RU"/>
        </w:rPr>
      </w:pPr>
    </w:p>
    <w:p w:rsidR="004C7E12" w:rsidRPr="004C7E12" w:rsidRDefault="004C7E12" w:rsidP="004C7E12">
      <w:pPr>
        <w:widowControl w:val="0"/>
        <w:autoSpaceDE w:val="0"/>
        <w:autoSpaceDN w:val="0"/>
        <w:jc w:val="center"/>
        <w:rPr>
          <w:rFonts w:ascii="Times New Roman" w:eastAsia="Times New Roman" w:hAnsi="Times New Roman" w:cs="Times New Roman"/>
          <w:sz w:val="28"/>
          <w:szCs w:val="28"/>
          <w:lang w:eastAsia="ru-RU"/>
        </w:rPr>
        <w:sectPr w:rsidR="004C7E12" w:rsidRPr="004C7E12" w:rsidSect="00756DFA">
          <w:endnotePr>
            <w:numFmt w:val="decimal"/>
          </w:endnotePr>
          <w:pgSz w:w="16838" w:h="11906" w:orient="landscape"/>
          <w:pgMar w:top="1134" w:right="567" w:bottom="1134" w:left="1134" w:header="709" w:footer="709" w:gutter="0"/>
          <w:cols w:space="708"/>
          <w:titlePg/>
          <w:docGrid w:linePitch="360"/>
        </w:sectPr>
      </w:pPr>
    </w:p>
    <w:p w:rsidR="004C7E12" w:rsidRPr="004C7E12" w:rsidRDefault="004C7E12" w:rsidP="004C7E12">
      <w:pPr>
        <w:ind w:left="8364"/>
        <w:jc w:val="right"/>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lastRenderedPageBreak/>
        <w:t xml:space="preserve">Приложение № 3 </w:t>
      </w:r>
    </w:p>
    <w:p w:rsidR="004C7E12" w:rsidRPr="004C7E12" w:rsidRDefault="004C7E12" w:rsidP="004C7E12">
      <w:pPr>
        <w:widowControl w:val="0"/>
        <w:autoSpaceDE w:val="0"/>
        <w:autoSpaceDN w:val="0"/>
        <w:ind w:left="8364"/>
        <w:jc w:val="right"/>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к</w:t>
      </w:r>
      <w:r w:rsidRPr="004C7E12">
        <w:rPr>
          <w:rFonts w:ascii="Times New Roman" w:eastAsia="Times New Roman" w:hAnsi="Times New Roman" w:cs="Times New Roman"/>
          <w:b/>
          <w:sz w:val="28"/>
          <w:szCs w:val="28"/>
          <w:lang w:eastAsia="ru-RU"/>
        </w:rPr>
        <w:t xml:space="preserve"> </w:t>
      </w:r>
      <w:r w:rsidRPr="004C7E12">
        <w:rPr>
          <w:rFonts w:ascii="Times New Roman" w:eastAsia="Times New Roman" w:hAnsi="Times New Roman" w:cs="Times New Roman"/>
          <w:sz w:val="28"/>
          <w:szCs w:val="28"/>
          <w:lang w:eastAsia="ru-RU"/>
        </w:rPr>
        <w:t xml:space="preserve">Соглашению </w:t>
      </w:r>
    </w:p>
    <w:p w:rsidR="004C7E12" w:rsidRPr="004C7E12" w:rsidRDefault="004C7E12" w:rsidP="004C7E12">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ОТЧЕТ</w:t>
      </w:r>
    </w:p>
    <w:p w:rsidR="004C7E12" w:rsidRPr="004C7E12" w:rsidRDefault="004C7E12" w:rsidP="004C7E12">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 xml:space="preserve">о достижении </w:t>
      </w:r>
      <w:proofErr w:type="gramStart"/>
      <w:r w:rsidRPr="004C7E12">
        <w:rPr>
          <w:rFonts w:ascii="Times New Roman" w:eastAsia="Times New Roman" w:hAnsi="Times New Roman" w:cs="Times New Roman"/>
          <w:sz w:val="28"/>
          <w:szCs w:val="28"/>
          <w:lang w:eastAsia="ru-RU"/>
        </w:rPr>
        <w:t>значений показателей результатов предоставления субсидии</w:t>
      </w:r>
      <w:proofErr w:type="gramEnd"/>
    </w:p>
    <w:p w:rsidR="004C7E12" w:rsidRPr="004C7E12" w:rsidRDefault="004C7E12" w:rsidP="004C7E12">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по состоянию на «__» ___________ 20__ года*</w:t>
      </w:r>
    </w:p>
    <w:p w:rsidR="004C7E12" w:rsidRPr="004C7E12" w:rsidRDefault="004C7E12" w:rsidP="004C7E12">
      <w:pPr>
        <w:widowControl w:val="0"/>
        <w:autoSpaceDE w:val="0"/>
        <w:autoSpaceDN w:val="0"/>
        <w:jc w:val="both"/>
        <w:rPr>
          <w:rFonts w:ascii="Times New Roman" w:eastAsia="Times New Roman" w:hAnsi="Times New Roman" w:cs="Times New Roman"/>
          <w:sz w:val="28"/>
          <w:szCs w:val="28"/>
          <w:lang w:eastAsia="ru-RU"/>
        </w:rPr>
      </w:pPr>
    </w:p>
    <w:p w:rsidR="004C7E12" w:rsidRPr="004C7E12" w:rsidRDefault="004C7E12" w:rsidP="004C7E12">
      <w:pPr>
        <w:widowControl w:val="0"/>
        <w:autoSpaceDE w:val="0"/>
        <w:autoSpaceDN w:val="0"/>
        <w:ind w:right="-568"/>
        <w:jc w:val="both"/>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Наименование Получателя: _____________________________________________</w:t>
      </w:r>
    </w:p>
    <w:p w:rsidR="004C7E12" w:rsidRPr="004C7E12" w:rsidRDefault="004C7E12" w:rsidP="004C7E12">
      <w:pPr>
        <w:widowControl w:val="0"/>
        <w:autoSpaceDE w:val="0"/>
        <w:autoSpaceDN w:val="0"/>
        <w:jc w:val="both"/>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 xml:space="preserve">Периодичность: ____________________. </w:t>
      </w:r>
    </w:p>
    <w:p w:rsidR="004C7E12" w:rsidRPr="004C7E12" w:rsidRDefault="004C7E12" w:rsidP="004C7E12">
      <w:pPr>
        <w:widowControl w:val="0"/>
        <w:autoSpaceDE w:val="0"/>
        <w:autoSpaceDN w:val="0"/>
        <w:jc w:val="both"/>
        <w:rPr>
          <w:rFonts w:ascii="Times New Roman" w:eastAsia="Times New Roman" w:hAnsi="Times New Roman" w:cs="Times New Roman"/>
          <w:sz w:val="28"/>
          <w:szCs w:val="28"/>
          <w:lang w:eastAsia="ru-RU"/>
        </w:rPr>
      </w:pPr>
    </w:p>
    <w:tbl>
      <w:tblPr>
        <w:tblW w:w="1547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5670"/>
        <w:gridCol w:w="1712"/>
        <w:gridCol w:w="2981"/>
        <w:gridCol w:w="2412"/>
        <w:gridCol w:w="2130"/>
      </w:tblGrid>
      <w:tr w:rsidR="004C7E12" w:rsidRPr="004C7E12" w:rsidTr="00756DFA">
        <w:trPr>
          <w:trHeight w:val="928"/>
        </w:trPr>
        <w:tc>
          <w:tcPr>
            <w:tcW w:w="568" w:type="dxa"/>
            <w:vMerge w:val="restart"/>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 xml:space="preserve">№ </w:t>
            </w:r>
            <w:proofErr w:type="gramStart"/>
            <w:r w:rsidRPr="004C7E12">
              <w:rPr>
                <w:rFonts w:ascii="Times New Roman" w:eastAsia="Times New Roman" w:hAnsi="Times New Roman" w:cs="Times New Roman"/>
                <w:sz w:val="28"/>
                <w:szCs w:val="28"/>
                <w:lang w:eastAsia="ru-RU"/>
              </w:rPr>
              <w:t>п</w:t>
            </w:r>
            <w:proofErr w:type="gramEnd"/>
            <w:r w:rsidRPr="004C7E12">
              <w:rPr>
                <w:rFonts w:ascii="Times New Roman" w:eastAsia="Times New Roman" w:hAnsi="Times New Roman" w:cs="Times New Roman"/>
                <w:sz w:val="28"/>
                <w:szCs w:val="28"/>
                <w:lang w:eastAsia="ru-RU"/>
              </w:rPr>
              <w:t>/п</w:t>
            </w:r>
          </w:p>
        </w:tc>
        <w:tc>
          <w:tcPr>
            <w:tcW w:w="5670" w:type="dxa"/>
            <w:vMerge w:val="restart"/>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Наименование показателя</w:t>
            </w:r>
          </w:p>
        </w:tc>
        <w:tc>
          <w:tcPr>
            <w:tcW w:w="1712" w:type="dxa"/>
            <w:vMerge w:val="restart"/>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Плановое значение показателя</w:t>
            </w:r>
          </w:p>
        </w:tc>
        <w:tc>
          <w:tcPr>
            <w:tcW w:w="2981" w:type="dxa"/>
            <w:vMerge w:val="restart"/>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Достигнутое значение показателя по состоянию на отчетную дату</w:t>
            </w:r>
          </w:p>
        </w:tc>
        <w:tc>
          <w:tcPr>
            <w:tcW w:w="2412" w:type="dxa"/>
            <w:vMerge w:val="restart"/>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Процент выполнения плана</w:t>
            </w:r>
          </w:p>
        </w:tc>
        <w:tc>
          <w:tcPr>
            <w:tcW w:w="2130" w:type="dxa"/>
            <w:vMerge w:val="restart"/>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Причина отклонения</w:t>
            </w:r>
          </w:p>
        </w:tc>
      </w:tr>
      <w:tr w:rsidR="004C7E12" w:rsidRPr="004C7E12" w:rsidTr="00756DFA">
        <w:trPr>
          <w:trHeight w:val="593"/>
        </w:trPr>
        <w:tc>
          <w:tcPr>
            <w:tcW w:w="568" w:type="dxa"/>
            <w:vMerge/>
          </w:tcPr>
          <w:p w:rsidR="004C7E12" w:rsidRPr="004C7E12" w:rsidRDefault="004C7E12" w:rsidP="00756DFA">
            <w:pPr>
              <w:spacing w:after="200" w:line="276" w:lineRule="auto"/>
              <w:rPr>
                <w:rFonts w:ascii="Times New Roman" w:eastAsia="Times New Roman" w:hAnsi="Times New Roman" w:cs="Times New Roman"/>
                <w:sz w:val="28"/>
                <w:szCs w:val="28"/>
                <w:lang w:eastAsia="ru-RU"/>
              </w:rPr>
            </w:pPr>
          </w:p>
        </w:tc>
        <w:tc>
          <w:tcPr>
            <w:tcW w:w="5670" w:type="dxa"/>
            <w:vMerge/>
          </w:tcPr>
          <w:p w:rsidR="004C7E12" w:rsidRPr="004C7E12" w:rsidRDefault="004C7E12" w:rsidP="00756DFA">
            <w:pPr>
              <w:spacing w:after="200" w:line="276" w:lineRule="auto"/>
              <w:rPr>
                <w:rFonts w:ascii="Times New Roman" w:eastAsia="Times New Roman" w:hAnsi="Times New Roman" w:cs="Times New Roman"/>
                <w:sz w:val="28"/>
                <w:szCs w:val="28"/>
                <w:lang w:eastAsia="ru-RU"/>
              </w:rPr>
            </w:pPr>
          </w:p>
        </w:tc>
        <w:tc>
          <w:tcPr>
            <w:tcW w:w="1712" w:type="dxa"/>
            <w:vMerge/>
          </w:tcPr>
          <w:p w:rsidR="004C7E12" w:rsidRPr="004C7E12" w:rsidRDefault="004C7E12" w:rsidP="00756DFA">
            <w:pPr>
              <w:spacing w:after="200" w:line="276" w:lineRule="auto"/>
              <w:rPr>
                <w:rFonts w:ascii="Times New Roman" w:eastAsia="Times New Roman" w:hAnsi="Times New Roman" w:cs="Times New Roman"/>
                <w:sz w:val="28"/>
                <w:szCs w:val="28"/>
                <w:lang w:eastAsia="ru-RU"/>
              </w:rPr>
            </w:pPr>
          </w:p>
        </w:tc>
        <w:tc>
          <w:tcPr>
            <w:tcW w:w="2981" w:type="dxa"/>
            <w:vMerge/>
          </w:tcPr>
          <w:p w:rsidR="004C7E12" w:rsidRPr="004C7E12" w:rsidRDefault="004C7E12" w:rsidP="00756DFA">
            <w:pPr>
              <w:spacing w:after="200" w:line="276" w:lineRule="auto"/>
              <w:rPr>
                <w:rFonts w:ascii="Times New Roman" w:eastAsia="Times New Roman" w:hAnsi="Times New Roman" w:cs="Times New Roman"/>
                <w:sz w:val="28"/>
                <w:szCs w:val="28"/>
                <w:lang w:eastAsia="ru-RU"/>
              </w:rPr>
            </w:pPr>
          </w:p>
        </w:tc>
        <w:tc>
          <w:tcPr>
            <w:tcW w:w="2412" w:type="dxa"/>
            <w:vMerge/>
          </w:tcPr>
          <w:p w:rsidR="004C7E12" w:rsidRPr="004C7E12" w:rsidRDefault="004C7E12" w:rsidP="00756DFA">
            <w:pPr>
              <w:spacing w:after="200" w:line="276" w:lineRule="auto"/>
              <w:rPr>
                <w:rFonts w:ascii="Times New Roman" w:eastAsia="Times New Roman" w:hAnsi="Times New Roman" w:cs="Times New Roman"/>
                <w:sz w:val="28"/>
                <w:szCs w:val="28"/>
                <w:lang w:eastAsia="ru-RU"/>
              </w:rPr>
            </w:pPr>
          </w:p>
        </w:tc>
        <w:tc>
          <w:tcPr>
            <w:tcW w:w="2130" w:type="dxa"/>
            <w:vMerge/>
          </w:tcPr>
          <w:p w:rsidR="004C7E12" w:rsidRPr="004C7E12" w:rsidRDefault="004C7E12" w:rsidP="00756DFA">
            <w:pPr>
              <w:spacing w:after="200" w:line="276" w:lineRule="auto"/>
              <w:rPr>
                <w:rFonts w:ascii="Times New Roman" w:eastAsia="Times New Roman" w:hAnsi="Times New Roman" w:cs="Times New Roman"/>
                <w:sz w:val="28"/>
                <w:szCs w:val="28"/>
                <w:lang w:eastAsia="ru-RU"/>
              </w:rPr>
            </w:pPr>
          </w:p>
        </w:tc>
      </w:tr>
      <w:tr w:rsidR="004C7E12" w:rsidRPr="004C7E12" w:rsidTr="00756DFA">
        <w:trPr>
          <w:trHeight w:val="163"/>
        </w:trPr>
        <w:tc>
          <w:tcPr>
            <w:tcW w:w="568"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1</w:t>
            </w:r>
          </w:p>
        </w:tc>
        <w:tc>
          <w:tcPr>
            <w:tcW w:w="5670"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2</w:t>
            </w:r>
          </w:p>
        </w:tc>
        <w:tc>
          <w:tcPr>
            <w:tcW w:w="1712"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3</w:t>
            </w:r>
          </w:p>
        </w:tc>
        <w:tc>
          <w:tcPr>
            <w:tcW w:w="2981"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bookmarkStart w:id="5" w:name="P2120"/>
            <w:bookmarkEnd w:id="5"/>
            <w:r w:rsidRPr="004C7E12">
              <w:rPr>
                <w:rFonts w:ascii="Times New Roman" w:eastAsia="Times New Roman" w:hAnsi="Times New Roman" w:cs="Times New Roman"/>
                <w:sz w:val="28"/>
                <w:szCs w:val="28"/>
                <w:lang w:eastAsia="ru-RU"/>
              </w:rPr>
              <w:t>4</w:t>
            </w:r>
          </w:p>
        </w:tc>
        <w:tc>
          <w:tcPr>
            <w:tcW w:w="2412"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5</w:t>
            </w:r>
          </w:p>
        </w:tc>
        <w:tc>
          <w:tcPr>
            <w:tcW w:w="2130"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6</w:t>
            </w:r>
          </w:p>
        </w:tc>
      </w:tr>
      <w:tr w:rsidR="004C7E12" w:rsidRPr="004C7E12" w:rsidTr="00756DFA">
        <w:trPr>
          <w:trHeight w:val="297"/>
        </w:trPr>
        <w:tc>
          <w:tcPr>
            <w:tcW w:w="568"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1</w:t>
            </w:r>
          </w:p>
        </w:tc>
        <w:tc>
          <w:tcPr>
            <w:tcW w:w="5670"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погашение просроченной задолженности Получателей субсидии перед поставщиками энергоресурсов,  руб.</w:t>
            </w:r>
          </w:p>
        </w:tc>
        <w:tc>
          <w:tcPr>
            <w:tcW w:w="1712"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p>
        </w:tc>
        <w:tc>
          <w:tcPr>
            <w:tcW w:w="2981"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p>
        </w:tc>
        <w:tc>
          <w:tcPr>
            <w:tcW w:w="2412"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p>
        </w:tc>
        <w:tc>
          <w:tcPr>
            <w:tcW w:w="2130" w:type="dxa"/>
          </w:tcPr>
          <w:p w:rsidR="004C7E12" w:rsidRPr="004C7E12" w:rsidRDefault="004C7E12" w:rsidP="00756DFA">
            <w:pPr>
              <w:widowControl w:val="0"/>
              <w:autoSpaceDE w:val="0"/>
              <w:autoSpaceDN w:val="0"/>
              <w:jc w:val="center"/>
              <w:rPr>
                <w:rFonts w:ascii="Times New Roman" w:eastAsia="Times New Roman" w:hAnsi="Times New Roman" w:cs="Times New Roman"/>
                <w:sz w:val="28"/>
                <w:szCs w:val="28"/>
                <w:lang w:eastAsia="ru-RU"/>
              </w:rPr>
            </w:pPr>
          </w:p>
        </w:tc>
      </w:tr>
    </w:tbl>
    <w:p w:rsidR="004C7E12" w:rsidRPr="004C7E12" w:rsidRDefault="004C7E12" w:rsidP="004C7E12">
      <w:pPr>
        <w:widowControl w:val="0"/>
        <w:autoSpaceDE w:val="0"/>
        <w:autoSpaceDN w:val="0"/>
        <w:jc w:val="both"/>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 с приложением платежных документов, подтверждающих погашение просроченной задолженности Получателя субсидии перед поставщиками энергоресурсов</w:t>
      </w:r>
    </w:p>
    <w:p w:rsidR="004C7E12" w:rsidRPr="004C7E12" w:rsidRDefault="004C7E12" w:rsidP="004C7E12">
      <w:pPr>
        <w:widowControl w:val="0"/>
        <w:autoSpaceDE w:val="0"/>
        <w:autoSpaceDN w:val="0"/>
        <w:jc w:val="both"/>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Руководитель Получателя</w:t>
      </w:r>
    </w:p>
    <w:p w:rsidR="004C7E12" w:rsidRPr="004C7E12" w:rsidRDefault="004C7E12" w:rsidP="004C7E12">
      <w:pPr>
        <w:widowControl w:val="0"/>
        <w:autoSpaceDE w:val="0"/>
        <w:autoSpaceDN w:val="0"/>
        <w:jc w:val="both"/>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(уполномоченное лицо)                             _______________          _________          ___________________</w:t>
      </w:r>
    </w:p>
    <w:p w:rsidR="004C7E12" w:rsidRPr="004C7E12" w:rsidRDefault="004C7E12" w:rsidP="004C7E12">
      <w:pPr>
        <w:widowControl w:val="0"/>
        <w:autoSpaceDE w:val="0"/>
        <w:autoSpaceDN w:val="0"/>
        <w:jc w:val="both"/>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 xml:space="preserve">                                                                             (должность)            (подпись)       (расшифровка подписи)</w:t>
      </w:r>
    </w:p>
    <w:p w:rsidR="004C7E12" w:rsidRPr="004C7E12" w:rsidRDefault="004C7E12" w:rsidP="004C7E12">
      <w:pPr>
        <w:widowControl w:val="0"/>
        <w:autoSpaceDE w:val="0"/>
        <w:autoSpaceDN w:val="0"/>
        <w:jc w:val="both"/>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 xml:space="preserve">Исполнитель ________________ ______________  _____________  </w:t>
      </w:r>
    </w:p>
    <w:p w:rsidR="004C7E12" w:rsidRPr="004C7E12" w:rsidRDefault="004C7E12" w:rsidP="004C7E12">
      <w:pPr>
        <w:widowControl w:val="0"/>
        <w:autoSpaceDE w:val="0"/>
        <w:autoSpaceDN w:val="0"/>
        <w:jc w:val="both"/>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 xml:space="preserve">                              (должность)                  (ФИО)                 (телефон)</w:t>
      </w:r>
    </w:p>
    <w:p w:rsidR="004C7E12" w:rsidRPr="004C7E12" w:rsidRDefault="004C7E12" w:rsidP="004C7E12">
      <w:pPr>
        <w:widowControl w:val="0"/>
        <w:autoSpaceDE w:val="0"/>
        <w:autoSpaceDN w:val="0"/>
        <w:jc w:val="both"/>
        <w:rPr>
          <w:rFonts w:ascii="Times New Roman" w:eastAsia="SimSun" w:hAnsi="Times New Roman" w:cs="Times New Roman"/>
          <w:kern w:val="1"/>
          <w:sz w:val="28"/>
          <w:szCs w:val="28"/>
          <w:lang w:eastAsia="ar-SA"/>
        </w:rPr>
      </w:pPr>
      <w:r w:rsidRPr="004C7E12">
        <w:rPr>
          <w:rFonts w:ascii="Times New Roman" w:eastAsia="Times New Roman" w:hAnsi="Times New Roman" w:cs="Times New Roman"/>
          <w:sz w:val="28"/>
          <w:szCs w:val="28"/>
          <w:lang w:eastAsia="ru-RU"/>
        </w:rPr>
        <w:t xml:space="preserve"> «____» ___________ 20____ г.</w:t>
      </w:r>
    </w:p>
    <w:p w:rsidR="004C7E12" w:rsidRPr="004C7E12" w:rsidRDefault="004C7E12" w:rsidP="004C7E12">
      <w:pPr>
        <w:spacing w:after="200" w:line="276" w:lineRule="auto"/>
        <w:rPr>
          <w:rFonts w:ascii="Times New Roman" w:eastAsia="SimSun" w:hAnsi="Times New Roman" w:cs="Times New Roman"/>
          <w:kern w:val="1"/>
          <w:sz w:val="28"/>
          <w:szCs w:val="28"/>
          <w:lang w:eastAsia="ar-SA"/>
        </w:rPr>
      </w:pPr>
      <w:r w:rsidRPr="004C7E12">
        <w:rPr>
          <w:rFonts w:ascii="Times New Roman" w:eastAsia="SimSun" w:hAnsi="Times New Roman" w:cs="Times New Roman"/>
          <w:kern w:val="1"/>
          <w:sz w:val="28"/>
          <w:szCs w:val="28"/>
          <w:lang w:eastAsia="ar-SA"/>
        </w:rPr>
        <w:br w:type="page"/>
      </w:r>
    </w:p>
    <w:p w:rsidR="004C7E12" w:rsidRPr="004C7E12" w:rsidRDefault="004C7E12" w:rsidP="004C7E12">
      <w:pPr>
        <w:suppressAutoHyphens/>
        <w:spacing w:after="200" w:line="276" w:lineRule="auto"/>
        <w:rPr>
          <w:rFonts w:ascii="Times New Roman" w:eastAsia="SimSun" w:hAnsi="Times New Roman" w:cs="Times New Roman"/>
          <w:kern w:val="1"/>
          <w:sz w:val="28"/>
          <w:szCs w:val="28"/>
          <w:lang w:eastAsia="ar-SA"/>
        </w:rPr>
        <w:sectPr w:rsidR="004C7E12" w:rsidRPr="004C7E12" w:rsidSect="00756DFA">
          <w:pgSz w:w="16838" w:h="11906" w:orient="landscape"/>
          <w:pgMar w:top="1418" w:right="851" w:bottom="851" w:left="851" w:header="709" w:footer="709" w:gutter="0"/>
          <w:cols w:space="708"/>
          <w:docGrid w:linePitch="360"/>
        </w:sectPr>
      </w:pPr>
    </w:p>
    <w:p w:rsidR="004C7E12" w:rsidRPr="004C7E12" w:rsidRDefault="004C7E12" w:rsidP="004C7E12">
      <w:pPr>
        <w:jc w:val="right"/>
        <w:rPr>
          <w:rFonts w:ascii="Times New Roman" w:eastAsia="Times New Roman" w:hAnsi="Times New Roman" w:cs="Times New Roman"/>
          <w:sz w:val="28"/>
          <w:szCs w:val="28"/>
          <w:lang w:eastAsia="ru-RU"/>
        </w:rPr>
      </w:pPr>
    </w:p>
    <w:p w:rsidR="004C7E12" w:rsidRPr="004C7E12" w:rsidRDefault="004C7E12" w:rsidP="004C7E12">
      <w:pPr>
        <w:jc w:val="right"/>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Приложение № 2</w:t>
      </w:r>
    </w:p>
    <w:p w:rsidR="004C7E12" w:rsidRPr="004C7E12" w:rsidRDefault="004C7E12" w:rsidP="004C7E12">
      <w:pPr>
        <w:jc w:val="right"/>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 xml:space="preserve">к </w:t>
      </w:r>
      <w:r w:rsidR="00603446">
        <w:rPr>
          <w:rFonts w:ascii="Times New Roman" w:eastAsia="Times New Roman" w:hAnsi="Times New Roman" w:cs="Times New Roman"/>
          <w:sz w:val="28"/>
          <w:szCs w:val="28"/>
          <w:lang w:eastAsia="ru-RU"/>
        </w:rPr>
        <w:t>Извещению</w:t>
      </w:r>
    </w:p>
    <w:p w:rsidR="004C7E12" w:rsidRPr="004C7E12" w:rsidRDefault="004C7E12" w:rsidP="004C7E12">
      <w:pPr>
        <w:jc w:val="right"/>
        <w:rPr>
          <w:rFonts w:ascii="Times New Roman" w:eastAsia="Times New Roman" w:hAnsi="Times New Roman" w:cs="Times New Roman"/>
          <w:sz w:val="28"/>
          <w:szCs w:val="28"/>
          <w:lang w:eastAsia="ru-RU"/>
        </w:rPr>
      </w:pPr>
    </w:p>
    <w:p w:rsidR="004C7E12" w:rsidRPr="004C7E12" w:rsidRDefault="004C7E12" w:rsidP="004C7E12">
      <w:pPr>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 xml:space="preserve"> (оформляется на официальном бланке письмо юридического лица)</w:t>
      </w:r>
    </w:p>
    <w:p w:rsidR="004C7E12" w:rsidRPr="004C7E12" w:rsidRDefault="004C7E12" w:rsidP="004C7E12">
      <w:pPr>
        <w:rPr>
          <w:rFonts w:ascii="Times New Roman" w:eastAsia="Times New Roman" w:hAnsi="Times New Roman" w:cs="Times New Roman"/>
          <w:sz w:val="28"/>
          <w:szCs w:val="28"/>
          <w:lang w:eastAsia="ru-RU"/>
        </w:rPr>
      </w:pPr>
    </w:p>
    <w:p w:rsidR="004C7E12" w:rsidRPr="004C7E12" w:rsidRDefault="004C7E12" w:rsidP="004C7E12">
      <w:pPr>
        <w:ind w:left="708" w:hanging="708"/>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 xml:space="preserve">Исх. </w:t>
      </w:r>
      <w:r w:rsidRPr="004C7E12">
        <w:rPr>
          <w:rFonts w:ascii="Times New Roman" w:eastAsia="Times New Roman" w:hAnsi="Times New Roman" w:cs="Times New Roman"/>
          <w:sz w:val="28"/>
          <w:szCs w:val="28"/>
        </w:rPr>
        <w:t>№_____</w:t>
      </w:r>
      <w:r w:rsidRPr="004C7E12">
        <w:rPr>
          <w:rFonts w:ascii="Times New Roman" w:eastAsia="Times New Roman" w:hAnsi="Times New Roman" w:cs="Times New Roman"/>
          <w:sz w:val="28"/>
          <w:szCs w:val="28"/>
          <w:lang w:eastAsia="ru-RU"/>
        </w:rPr>
        <w:t>от______20____г.</w:t>
      </w:r>
      <w:r w:rsidRPr="004C7E12">
        <w:rPr>
          <w:rFonts w:ascii="Times New Roman" w:eastAsia="Times New Roman" w:hAnsi="Times New Roman" w:cs="Times New Roman"/>
          <w:sz w:val="28"/>
          <w:szCs w:val="28"/>
          <w:lang w:eastAsia="ru-RU"/>
        </w:rPr>
        <w:tab/>
        <w:t>В администрацию городского округа Люберцы</w:t>
      </w:r>
    </w:p>
    <w:p w:rsidR="004C7E12" w:rsidRPr="004C7E12" w:rsidRDefault="004C7E12" w:rsidP="004C7E12">
      <w:pPr>
        <w:jc w:val="center"/>
        <w:rPr>
          <w:rFonts w:ascii="Times New Roman" w:eastAsia="Times New Roman" w:hAnsi="Times New Roman" w:cs="Times New Roman"/>
          <w:b/>
          <w:bCs/>
          <w:sz w:val="28"/>
          <w:szCs w:val="28"/>
          <w:lang w:eastAsia="ru-RU"/>
        </w:rPr>
      </w:pPr>
    </w:p>
    <w:p w:rsidR="004C7E12" w:rsidRPr="004C7E12" w:rsidRDefault="004C7E12" w:rsidP="004C7E12">
      <w:pPr>
        <w:jc w:val="center"/>
        <w:rPr>
          <w:rFonts w:ascii="Times New Roman" w:eastAsia="Times New Roman" w:hAnsi="Times New Roman" w:cs="Times New Roman"/>
          <w:sz w:val="28"/>
          <w:szCs w:val="28"/>
          <w:lang w:eastAsia="ru-RU"/>
        </w:rPr>
      </w:pPr>
      <w:r w:rsidRPr="004C7E12">
        <w:rPr>
          <w:rFonts w:ascii="Times New Roman" w:eastAsia="Times New Roman" w:hAnsi="Times New Roman" w:cs="Times New Roman"/>
          <w:b/>
          <w:bCs/>
          <w:sz w:val="28"/>
          <w:szCs w:val="28"/>
          <w:lang w:eastAsia="ru-RU"/>
        </w:rPr>
        <w:t>ЗАЯВКА</w:t>
      </w:r>
    </w:p>
    <w:p w:rsidR="004C7E12" w:rsidRDefault="00F758CC" w:rsidP="00F758CC">
      <w:pPr>
        <w:jc w:val="center"/>
        <w:rPr>
          <w:rFonts w:ascii="Times New Roman" w:eastAsia="Times New Roman" w:hAnsi="Times New Roman" w:cs="Times New Roman"/>
          <w:b/>
          <w:bCs/>
          <w:sz w:val="28"/>
          <w:szCs w:val="28"/>
          <w:lang w:eastAsia="ru-RU"/>
        </w:rPr>
      </w:pPr>
      <w:proofErr w:type="gramStart"/>
      <w:r w:rsidRPr="00F758CC">
        <w:rPr>
          <w:rFonts w:ascii="Times New Roman" w:eastAsia="Times New Roman" w:hAnsi="Times New Roman" w:cs="Times New Roman"/>
          <w:b/>
          <w:bCs/>
          <w:sz w:val="28"/>
          <w:szCs w:val="28"/>
          <w:lang w:eastAsia="ru-RU"/>
        </w:rPr>
        <w:t xml:space="preserve">о предоставлении субсидии из бюджета городского округа Люберцы Московской области на погашение просроченной задолженности </w:t>
      </w:r>
      <w:proofErr w:type="spellStart"/>
      <w:r w:rsidRPr="00F758CC">
        <w:rPr>
          <w:rFonts w:ascii="Times New Roman" w:eastAsia="Times New Roman" w:hAnsi="Times New Roman" w:cs="Times New Roman"/>
          <w:b/>
          <w:bCs/>
          <w:sz w:val="28"/>
          <w:szCs w:val="28"/>
          <w:lang w:eastAsia="ru-RU"/>
        </w:rPr>
        <w:t>ресурсоснабжающих</w:t>
      </w:r>
      <w:proofErr w:type="spellEnd"/>
      <w:r w:rsidRPr="00F758CC">
        <w:rPr>
          <w:rFonts w:ascii="Times New Roman" w:eastAsia="Times New Roman" w:hAnsi="Times New Roman" w:cs="Times New Roman"/>
          <w:b/>
          <w:bCs/>
          <w:sz w:val="28"/>
          <w:szCs w:val="28"/>
          <w:lang w:eastAsia="ru-RU"/>
        </w:rPr>
        <w:t xml:space="preserve"> организаций перед поставщиками энергоресурсов (газа, электроэнергии, тепловой энергии) путем возмещения части недополученных доходов, образовавшихся в связи с сомнительной задолженностью юридических лиц, за потребленные ресурсы (газ, электроэнергию, тепловую энергию и воду</w:t>
      </w:r>
      <w:proofErr w:type="gramEnd"/>
    </w:p>
    <w:p w:rsidR="00F758CC" w:rsidRPr="004C7E12" w:rsidRDefault="00F758CC" w:rsidP="00F758CC">
      <w:pPr>
        <w:jc w:val="center"/>
        <w:rPr>
          <w:rFonts w:ascii="Times New Roman" w:eastAsia="Times New Roman" w:hAnsi="Times New Roman" w:cs="Times New Roman"/>
          <w:sz w:val="28"/>
          <w:szCs w:val="28"/>
          <w:lang w:eastAsia="ru-RU"/>
        </w:rPr>
      </w:pPr>
    </w:p>
    <w:p w:rsidR="004C7E12" w:rsidRPr="004C7E12" w:rsidRDefault="004C7E12" w:rsidP="00747AAD">
      <w:pPr>
        <w:ind w:firstLine="708"/>
        <w:jc w:val="both"/>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 xml:space="preserve">В соответствии с Порядком </w:t>
      </w:r>
      <w:r w:rsidR="00747AAD">
        <w:rPr>
          <w:rFonts w:ascii="Times New Roman" w:eastAsia="Times New Roman" w:hAnsi="Times New Roman" w:cs="Times New Roman"/>
          <w:sz w:val="28"/>
          <w:szCs w:val="28"/>
          <w:lang w:eastAsia="ru-RU"/>
        </w:rPr>
        <w:t xml:space="preserve">предоставления субсидии </w:t>
      </w:r>
      <w:r w:rsidR="00747AAD" w:rsidRPr="00747AAD">
        <w:rPr>
          <w:rFonts w:ascii="Times New Roman" w:eastAsia="Times New Roman" w:hAnsi="Times New Roman" w:cs="Times New Roman"/>
          <w:sz w:val="28"/>
          <w:szCs w:val="28"/>
          <w:lang w:eastAsia="ru-RU"/>
        </w:rPr>
        <w:t xml:space="preserve">на осуществление мероприятий по погашению просроченной задолженности </w:t>
      </w:r>
      <w:proofErr w:type="spellStart"/>
      <w:r w:rsidR="00747AAD" w:rsidRPr="00747AAD">
        <w:rPr>
          <w:rFonts w:ascii="Times New Roman" w:eastAsia="Times New Roman" w:hAnsi="Times New Roman" w:cs="Times New Roman"/>
          <w:sz w:val="28"/>
          <w:szCs w:val="28"/>
          <w:lang w:eastAsia="ru-RU"/>
        </w:rPr>
        <w:t>ресурсоснабжающих</w:t>
      </w:r>
      <w:proofErr w:type="spellEnd"/>
      <w:r w:rsidR="00747AAD" w:rsidRPr="00747AAD">
        <w:rPr>
          <w:rFonts w:ascii="Times New Roman" w:eastAsia="Times New Roman" w:hAnsi="Times New Roman" w:cs="Times New Roman"/>
          <w:sz w:val="28"/>
          <w:szCs w:val="28"/>
          <w:lang w:eastAsia="ru-RU"/>
        </w:rPr>
        <w:t xml:space="preserve"> организаций перед поставщиками энергоресурсов (газа, тепловой энергии) путем возмещения части недополученных доходов </w:t>
      </w:r>
      <w:proofErr w:type="spellStart"/>
      <w:r w:rsidR="00747AAD" w:rsidRPr="00747AAD">
        <w:rPr>
          <w:rFonts w:ascii="Times New Roman" w:eastAsia="Times New Roman" w:hAnsi="Times New Roman" w:cs="Times New Roman"/>
          <w:sz w:val="28"/>
          <w:szCs w:val="28"/>
          <w:lang w:eastAsia="ru-RU"/>
        </w:rPr>
        <w:t>ресурсоснабжающих</w:t>
      </w:r>
      <w:proofErr w:type="spellEnd"/>
      <w:r w:rsidR="00747AAD" w:rsidRPr="00747AAD">
        <w:rPr>
          <w:rFonts w:ascii="Times New Roman" w:eastAsia="Times New Roman" w:hAnsi="Times New Roman" w:cs="Times New Roman"/>
          <w:sz w:val="28"/>
          <w:szCs w:val="28"/>
          <w:lang w:eastAsia="ru-RU"/>
        </w:rPr>
        <w:t xml:space="preserve"> организаций </w:t>
      </w:r>
      <w:r w:rsidR="00110FCD">
        <w:rPr>
          <w:rFonts w:ascii="Times New Roman" w:eastAsia="Times New Roman" w:hAnsi="Times New Roman" w:cs="Times New Roman"/>
          <w:sz w:val="28"/>
          <w:szCs w:val="28"/>
          <w:lang w:eastAsia="ru-RU"/>
        </w:rPr>
        <w:br/>
      </w:r>
      <w:r w:rsidR="00747AAD" w:rsidRPr="00747AAD">
        <w:rPr>
          <w:rFonts w:ascii="Times New Roman" w:eastAsia="Times New Roman" w:hAnsi="Times New Roman" w:cs="Times New Roman"/>
          <w:sz w:val="28"/>
          <w:szCs w:val="28"/>
          <w:lang w:eastAsia="ru-RU"/>
        </w:rPr>
        <w:t>в связи с сомнительной задолженностью юридических лиц за потребленные ресурсы на 2024 год</w:t>
      </w:r>
      <w:r w:rsidRPr="004C7E12">
        <w:rPr>
          <w:rFonts w:ascii="Times New Roman" w:eastAsia="Times New Roman" w:hAnsi="Times New Roman" w:cs="Times New Roman"/>
          <w:sz w:val="28"/>
          <w:szCs w:val="28"/>
          <w:lang w:eastAsia="ru-RU"/>
        </w:rPr>
        <w:t>, прошу предоставить субсидию в размере</w:t>
      </w:r>
      <w:proofErr w:type="gramStart"/>
      <w:r w:rsidRPr="004C7E12">
        <w:rPr>
          <w:rFonts w:ascii="Times New Roman" w:eastAsia="Times New Roman" w:hAnsi="Times New Roman" w:cs="Times New Roman"/>
          <w:sz w:val="28"/>
          <w:szCs w:val="28"/>
          <w:lang w:eastAsia="ru-RU"/>
        </w:rPr>
        <w:t xml:space="preserve"> _________(_________________________) </w:t>
      </w:r>
      <w:proofErr w:type="gramEnd"/>
      <w:r w:rsidRPr="004C7E12">
        <w:rPr>
          <w:rFonts w:ascii="Times New Roman" w:eastAsia="Times New Roman" w:hAnsi="Times New Roman" w:cs="Times New Roman"/>
          <w:sz w:val="28"/>
          <w:szCs w:val="28"/>
          <w:lang w:eastAsia="ru-RU"/>
        </w:rPr>
        <w:t xml:space="preserve">рублей ______ копеек. </w:t>
      </w:r>
    </w:p>
    <w:p w:rsidR="004C7E12" w:rsidRPr="004C7E12" w:rsidRDefault="004C7E12" w:rsidP="004C7E12">
      <w:pP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 xml:space="preserve"> </w:t>
      </w:r>
    </w:p>
    <w:p w:rsidR="004C7E12" w:rsidRPr="004C7E12" w:rsidRDefault="004C7E12" w:rsidP="004C7E12">
      <w:pP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Информация о заявителе:</w:t>
      </w:r>
    </w:p>
    <w:p w:rsidR="004C7E12" w:rsidRPr="004C7E12" w:rsidRDefault="004C7E12" w:rsidP="004C7E12">
      <w:pP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Юридический адрес:__________________________________________________</w:t>
      </w:r>
      <w:r w:rsidRPr="004C7E12">
        <w:rPr>
          <w:rFonts w:ascii="Times New Roman" w:eastAsia="Times New Roman" w:hAnsi="Times New Roman" w:cs="Times New Roman"/>
          <w:sz w:val="28"/>
          <w:szCs w:val="28"/>
          <w:lang w:eastAsia="ru-RU"/>
        </w:rPr>
        <w:tab/>
      </w:r>
      <w:r w:rsidRPr="004C7E12">
        <w:rPr>
          <w:rFonts w:ascii="Times New Roman" w:eastAsia="Times New Roman" w:hAnsi="Times New Roman" w:cs="Times New Roman"/>
          <w:sz w:val="28"/>
          <w:szCs w:val="28"/>
          <w:lang w:eastAsia="ru-RU"/>
        </w:rPr>
        <w:tab/>
      </w:r>
    </w:p>
    <w:p w:rsidR="004C7E12" w:rsidRPr="004C7E12" w:rsidRDefault="004C7E12" w:rsidP="004C7E12">
      <w:pP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Фактический адрес:_______________________________________________________________________________________________________________________</w:t>
      </w:r>
    </w:p>
    <w:p w:rsidR="004C7E12" w:rsidRPr="004C7E12" w:rsidRDefault="004C7E12" w:rsidP="004C7E12">
      <w:pPr>
        <w:rPr>
          <w:rFonts w:ascii="Times New Roman" w:eastAsia="Times New Roman" w:hAnsi="Times New Roman" w:cs="Times New Roman"/>
          <w:sz w:val="28"/>
          <w:szCs w:val="28"/>
          <w:lang w:eastAsia="ru-RU"/>
        </w:rPr>
      </w:pPr>
    </w:p>
    <w:p w:rsidR="004C7E12" w:rsidRPr="004C7E12" w:rsidRDefault="004C7E12" w:rsidP="004C7E12">
      <w:pPr>
        <w:rPr>
          <w:rFonts w:ascii="Times New Roman" w:eastAsia="Times New Roman" w:hAnsi="Times New Roman" w:cs="Times New Roman"/>
          <w:sz w:val="28"/>
          <w:szCs w:val="28"/>
        </w:rPr>
      </w:pPr>
      <w:r w:rsidRPr="004C7E12">
        <w:rPr>
          <w:rFonts w:ascii="Times New Roman" w:eastAsia="Times New Roman" w:hAnsi="Times New Roman" w:cs="Times New Roman"/>
          <w:sz w:val="28"/>
          <w:szCs w:val="28"/>
          <w:lang w:eastAsia="ru-RU"/>
        </w:rPr>
        <w:t xml:space="preserve">Телефон, факс, </w:t>
      </w:r>
      <w:r w:rsidRPr="004C7E12">
        <w:rPr>
          <w:rFonts w:ascii="Times New Roman" w:eastAsia="Times New Roman" w:hAnsi="Times New Roman" w:cs="Times New Roman"/>
          <w:sz w:val="28"/>
          <w:szCs w:val="28"/>
          <w:lang w:val="en-US"/>
        </w:rPr>
        <w:t>e</w:t>
      </w:r>
      <w:r w:rsidRPr="004C7E12">
        <w:rPr>
          <w:rFonts w:ascii="Times New Roman" w:eastAsia="Times New Roman" w:hAnsi="Times New Roman" w:cs="Times New Roman"/>
          <w:sz w:val="28"/>
          <w:szCs w:val="28"/>
        </w:rPr>
        <w:t xml:space="preserve"> </w:t>
      </w:r>
      <w:r w:rsidRPr="004C7E12">
        <w:rPr>
          <w:rFonts w:ascii="Times New Roman" w:eastAsia="Times New Roman" w:hAnsi="Times New Roman" w:cs="Times New Roman"/>
          <w:sz w:val="28"/>
          <w:szCs w:val="28"/>
          <w:lang w:val="en-US"/>
        </w:rPr>
        <w:t>mail</w:t>
      </w:r>
      <w:r w:rsidRPr="004C7E12">
        <w:rPr>
          <w:rFonts w:ascii="Times New Roman" w:eastAsia="Times New Roman" w:hAnsi="Times New Roman" w:cs="Times New Roman"/>
          <w:sz w:val="28"/>
          <w:szCs w:val="28"/>
        </w:rPr>
        <w:t>:_________________________________________________</w:t>
      </w:r>
    </w:p>
    <w:p w:rsidR="004C7E12" w:rsidRPr="004C7E12" w:rsidRDefault="004C7E12" w:rsidP="004C7E12">
      <w:pPr>
        <w:rPr>
          <w:rFonts w:ascii="Times New Roman" w:eastAsia="Times New Roman" w:hAnsi="Times New Roman" w:cs="Times New Roman"/>
          <w:sz w:val="28"/>
          <w:szCs w:val="28"/>
        </w:rPr>
      </w:pPr>
      <w:r w:rsidRPr="004C7E12">
        <w:rPr>
          <w:rFonts w:ascii="Times New Roman" w:eastAsia="Times New Roman" w:hAnsi="Times New Roman" w:cs="Times New Roman"/>
          <w:sz w:val="28"/>
          <w:szCs w:val="28"/>
        </w:rPr>
        <w:t>ИНН/КПП___________________________________________________________</w:t>
      </w:r>
    </w:p>
    <w:p w:rsidR="004C7E12" w:rsidRPr="004C7E12" w:rsidRDefault="004C7E12" w:rsidP="004C7E12">
      <w:pPr>
        <w:rPr>
          <w:rFonts w:ascii="Times New Roman" w:eastAsia="Times New Roman" w:hAnsi="Times New Roman" w:cs="Times New Roman"/>
          <w:sz w:val="28"/>
          <w:szCs w:val="28"/>
        </w:rPr>
      </w:pPr>
      <w:r w:rsidRPr="004C7E12">
        <w:rPr>
          <w:rFonts w:ascii="Times New Roman" w:eastAsia="Times New Roman" w:hAnsi="Times New Roman" w:cs="Times New Roman"/>
          <w:sz w:val="28"/>
          <w:szCs w:val="28"/>
        </w:rPr>
        <w:t>Банковские реквизиты_____________________________________________________________________________________________________________________</w:t>
      </w:r>
    </w:p>
    <w:p w:rsidR="004C7E12" w:rsidRPr="004C7E12" w:rsidRDefault="004C7E12" w:rsidP="004C7E12">
      <w:pPr>
        <w:rPr>
          <w:rFonts w:ascii="Times New Roman" w:eastAsia="Times New Roman" w:hAnsi="Times New Roman" w:cs="Times New Roman"/>
          <w:sz w:val="28"/>
          <w:szCs w:val="28"/>
        </w:rPr>
      </w:pPr>
      <w:r w:rsidRPr="004C7E12">
        <w:rPr>
          <w:rFonts w:ascii="Times New Roman" w:eastAsia="Times New Roman" w:hAnsi="Times New Roman" w:cs="Times New Roman"/>
          <w:sz w:val="28"/>
          <w:szCs w:val="28"/>
        </w:rPr>
        <w:t>К заявке прилагаются следующие документы:</w:t>
      </w:r>
    </w:p>
    <w:p w:rsidR="004C7E12" w:rsidRPr="004C7E12" w:rsidRDefault="004C7E12" w:rsidP="004C7E12">
      <w:pPr>
        <w:rPr>
          <w:rFonts w:ascii="Times New Roman" w:eastAsia="Times New Roman" w:hAnsi="Times New Roman" w:cs="Times New Roman"/>
          <w:sz w:val="28"/>
          <w:szCs w:val="28"/>
        </w:rPr>
      </w:pPr>
    </w:p>
    <w:tbl>
      <w:tblPr>
        <w:tblW w:w="0" w:type="auto"/>
        <w:tblInd w:w="-601" w:type="dxa"/>
        <w:tblLook w:val="04A0" w:firstRow="1" w:lastRow="0" w:firstColumn="1" w:lastColumn="0" w:noHBand="0" w:noVBand="1"/>
      </w:tblPr>
      <w:tblGrid>
        <w:gridCol w:w="1280"/>
        <w:gridCol w:w="1568"/>
        <w:gridCol w:w="5577"/>
        <w:gridCol w:w="2029"/>
      </w:tblGrid>
      <w:tr w:rsidR="004C7E12" w:rsidRPr="004C7E12" w:rsidTr="00756DFA">
        <w:trPr>
          <w:trHeight w:val="1125"/>
        </w:trPr>
        <w:tc>
          <w:tcPr>
            <w:tcW w:w="1280" w:type="dxa"/>
            <w:tcBorders>
              <w:top w:val="single" w:sz="4" w:space="0" w:color="auto"/>
              <w:left w:val="single" w:sz="4" w:space="0" w:color="auto"/>
              <w:bottom w:val="single" w:sz="4" w:space="0" w:color="auto"/>
              <w:right w:val="single" w:sz="4" w:space="0" w:color="auto"/>
            </w:tcBorders>
          </w:tcPr>
          <w:p w:rsidR="004C7E12" w:rsidRPr="004C7E12" w:rsidRDefault="004C7E12" w:rsidP="00756DFA">
            <w:pPr>
              <w:jc w:val="center"/>
              <w:rPr>
                <w:rFonts w:ascii="Times New Roman" w:eastAsia="Times New Roman" w:hAnsi="Times New Roman" w:cs="Times New Roman"/>
                <w:bCs/>
                <w:color w:val="000000"/>
                <w:sz w:val="28"/>
                <w:szCs w:val="28"/>
                <w:lang w:eastAsia="ru-RU"/>
              </w:rPr>
            </w:pPr>
            <w:r w:rsidRPr="004C7E12">
              <w:rPr>
                <w:rFonts w:ascii="Times New Roman" w:eastAsia="Times New Roman" w:hAnsi="Times New Roman" w:cs="Times New Roman"/>
                <w:bCs/>
                <w:color w:val="000000"/>
                <w:sz w:val="28"/>
                <w:szCs w:val="28"/>
                <w:lang w:eastAsia="ru-RU"/>
              </w:rPr>
              <w:t xml:space="preserve">№ </w:t>
            </w:r>
            <w:proofErr w:type="gramStart"/>
            <w:r w:rsidRPr="004C7E12">
              <w:rPr>
                <w:rFonts w:ascii="Times New Roman" w:eastAsia="Times New Roman" w:hAnsi="Times New Roman" w:cs="Times New Roman"/>
                <w:bCs/>
                <w:color w:val="000000"/>
                <w:sz w:val="28"/>
                <w:szCs w:val="28"/>
                <w:lang w:eastAsia="ru-RU"/>
              </w:rPr>
              <w:t>п</w:t>
            </w:r>
            <w:proofErr w:type="gramEnd"/>
            <w:r w:rsidRPr="004C7E12">
              <w:rPr>
                <w:rFonts w:ascii="Times New Roman" w:eastAsia="Times New Roman" w:hAnsi="Times New Roman" w:cs="Times New Roman"/>
                <w:bCs/>
                <w:color w:val="000000"/>
                <w:sz w:val="28"/>
                <w:szCs w:val="28"/>
                <w:lang w:eastAsia="ru-RU"/>
              </w:rPr>
              <w:t>/п</w:t>
            </w:r>
          </w:p>
        </w:tc>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4C7E12" w:rsidRPr="004C7E12" w:rsidRDefault="004C7E12" w:rsidP="00756DFA">
            <w:pPr>
              <w:rPr>
                <w:rFonts w:ascii="Times New Roman" w:eastAsia="Times New Roman" w:hAnsi="Times New Roman" w:cs="Times New Roman"/>
                <w:bCs/>
                <w:color w:val="000000"/>
                <w:sz w:val="28"/>
                <w:szCs w:val="28"/>
                <w:lang w:eastAsia="ru-RU"/>
              </w:rPr>
            </w:pPr>
            <w:proofErr w:type="gramStart"/>
            <w:r w:rsidRPr="004C7E12">
              <w:rPr>
                <w:rFonts w:ascii="Times New Roman" w:eastAsia="Times New Roman" w:hAnsi="Times New Roman" w:cs="Times New Roman"/>
                <w:bCs/>
                <w:color w:val="000000"/>
                <w:sz w:val="28"/>
                <w:szCs w:val="28"/>
                <w:lang w:eastAsia="ru-RU"/>
              </w:rPr>
              <w:t>п</w:t>
            </w:r>
            <w:proofErr w:type="gramEnd"/>
            <w:r w:rsidRPr="004C7E12">
              <w:rPr>
                <w:rFonts w:ascii="Times New Roman" w:eastAsia="Times New Roman" w:hAnsi="Times New Roman" w:cs="Times New Roman"/>
                <w:bCs/>
                <w:color w:val="000000"/>
                <w:sz w:val="28"/>
                <w:szCs w:val="28"/>
                <w:lang w:eastAsia="ru-RU"/>
              </w:rPr>
              <w:t>/п  Порядка</w:t>
            </w:r>
          </w:p>
        </w:tc>
        <w:tc>
          <w:tcPr>
            <w:tcW w:w="5577" w:type="dxa"/>
            <w:tcBorders>
              <w:top w:val="single" w:sz="4" w:space="0" w:color="auto"/>
              <w:left w:val="single" w:sz="4" w:space="0" w:color="auto"/>
              <w:bottom w:val="single" w:sz="4" w:space="0" w:color="auto"/>
              <w:right w:val="single" w:sz="4" w:space="0" w:color="auto"/>
            </w:tcBorders>
            <w:shd w:val="clear" w:color="auto" w:fill="auto"/>
            <w:hideMark/>
          </w:tcPr>
          <w:p w:rsidR="004C7E12" w:rsidRPr="004C7E12" w:rsidRDefault="004C7E12" w:rsidP="00756DFA">
            <w:pPr>
              <w:rPr>
                <w:rFonts w:ascii="Times New Roman" w:eastAsia="Times New Roman" w:hAnsi="Times New Roman" w:cs="Times New Roman"/>
                <w:bCs/>
                <w:color w:val="000000"/>
                <w:sz w:val="28"/>
                <w:szCs w:val="28"/>
                <w:lang w:eastAsia="ru-RU"/>
              </w:rPr>
            </w:pPr>
            <w:r w:rsidRPr="004C7E12">
              <w:rPr>
                <w:rFonts w:ascii="Times New Roman" w:eastAsia="Times New Roman" w:hAnsi="Times New Roman" w:cs="Times New Roman"/>
                <w:bCs/>
                <w:color w:val="000000"/>
                <w:sz w:val="28"/>
                <w:szCs w:val="28"/>
                <w:lang w:eastAsia="ru-RU"/>
              </w:rPr>
              <w:t>Перечень документов, представляемых получателем субсидии, претендующим на получение субсидии: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4C7E12" w:rsidRPr="004C7E12" w:rsidRDefault="004C7E12" w:rsidP="00756DFA">
            <w:pPr>
              <w:rPr>
                <w:rFonts w:ascii="Times New Roman" w:eastAsia="Times New Roman" w:hAnsi="Times New Roman" w:cs="Times New Roman"/>
                <w:bCs/>
                <w:color w:val="000000"/>
                <w:sz w:val="28"/>
                <w:szCs w:val="28"/>
                <w:lang w:eastAsia="ru-RU"/>
              </w:rPr>
            </w:pPr>
            <w:r w:rsidRPr="004C7E12">
              <w:rPr>
                <w:rFonts w:ascii="Times New Roman" w:eastAsia="Times New Roman" w:hAnsi="Times New Roman" w:cs="Times New Roman"/>
                <w:bCs/>
                <w:color w:val="000000"/>
                <w:sz w:val="28"/>
                <w:szCs w:val="28"/>
                <w:lang w:eastAsia="ru-RU"/>
              </w:rPr>
              <w:t>Количество листов</w:t>
            </w:r>
          </w:p>
        </w:tc>
      </w:tr>
      <w:tr w:rsidR="004C7E12" w:rsidRPr="004C7E12" w:rsidTr="00756DFA">
        <w:trPr>
          <w:trHeight w:val="750"/>
        </w:trPr>
        <w:tc>
          <w:tcPr>
            <w:tcW w:w="1280" w:type="dxa"/>
            <w:tcBorders>
              <w:top w:val="single" w:sz="4" w:space="0" w:color="auto"/>
              <w:left w:val="single" w:sz="4" w:space="0" w:color="auto"/>
              <w:bottom w:val="single" w:sz="4" w:space="0" w:color="auto"/>
              <w:right w:val="single" w:sz="4" w:space="0" w:color="auto"/>
            </w:tcBorders>
          </w:tcPr>
          <w:p w:rsidR="004C7E12" w:rsidRPr="004C7E12" w:rsidRDefault="004C7E12" w:rsidP="00756DFA">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t>1</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2.12.1.</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 xml:space="preserve">Выписка из Единого государственного реестра юридических лиц, заверенная в установленном порядке или выписка из Единого государственного реестра </w:t>
            </w:r>
            <w:r w:rsidRPr="004C7E12">
              <w:rPr>
                <w:rFonts w:ascii="Times New Roman" w:hAnsi="Times New Roman" w:cs="Times New Roman"/>
                <w:color w:val="000000"/>
                <w:sz w:val="28"/>
                <w:szCs w:val="28"/>
              </w:rPr>
              <w:lastRenderedPageBreak/>
              <w:t>индивидуальных предпринимателей (в случае непредставления участником отбора Администрация запрашивает его самостоятельно).</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4C7E12" w:rsidRPr="004C7E12" w:rsidRDefault="004C7E12" w:rsidP="00756DFA">
            <w:pP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lastRenderedPageBreak/>
              <w:t>___</w:t>
            </w:r>
            <w:proofErr w:type="gramStart"/>
            <w:r w:rsidRPr="004C7E12">
              <w:rPr>
                <w:rFonts w:ascii="Times New Roman" w:eastAsia="Times New Roman" w:hAnsi="Times New Roman" w:cs="Times New Roman"/>
                <w:color w:val="000000"/>
                <w:sz w:val="28"/>
                <w:szCs w:val="28"/>
                <w:lang w:eastAsia="ru-RU"/>
              </w:rPr>
              <w:t>л</w:t>
            </w:r>
            <w:proofErr w:type="gramEnd"/>
            <w:r w:rsidRPr="004C7E12">
              <w:rPr>
                <w:rFonts w:ascii="Times New Roman" w:eastAsia="Times New Roman" w:hAnsi="Times New Roman" w:cs="Times New Roman"/>
                <w:color w:val="000000"/>
                <w:sz w:val="28"/>
                <w:szCs w:val="28"/>
                <w:lang w:eastAsia="ru-RU"/>
              </w:rPr>
              <w:t>.</w:t>
            </w:r>
          </w:p>
        </w:tc>
      </w:tr>
      <w:tr w:rsidR="004C7E12" w:rsidRPr="004C7E12" w:rsidTr="00756DFA">
        <w:trPr>
          <w:trHeight w:val="1125"/>
        </w:trPr>
        <w:tc>
          <w:tcPr>
            <w:tcW w:w="1280" w:type="dxa"/>
            <w:tcBorders>
              <w:top w:val="single" w:sz="4" w:space="0" w:color="auto"/>
              <w:left w:val="single" w:sz="4" w:space="0" w:color="auto"/>
              <w:bottom w:val="single" w:sz="4" w:space="0" w:color="auto"/>
              <w:right w:val="single" w:sz="4" w:space="0" w:color="auto"/>
            </w:tcBorders>
          </w:tcPr>
          <w:p w:rsidR="004C7E12" w:rsidRPr="004C7E12" w:rsidRDefault="004C7E12" w:rsidP="00756DFA">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lastRenderedPageBreak/>
              <w:t>2</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2.12.2.</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Копию устава организации, заверенную печатью (при наличии) и подписью руководителя.</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4C7E12" w:rsidRPr="004C7E12" w:rsidRDefault="004C7E12"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t>___</w:t>
            </w:r>
            <w:proofErr w:type="gramStart"/>
            <w:r w:rsidRPr="004C7E12">
              <w:rPr>
                <w:rFonts w:ascii="Times New Roman" w:eastAsia="Times New Roman" w:hAnsi="Times New Roman" w:cs="Times New Roman"/>
                <w:color w:val="000000"/>
                <w:sz w:val="28"/>
                <w:szCs w:val="28"/>
                <w:lang w:eastAsia="ru-RU"/>
              </w:rPr>
              <w:t>л</w:t>
            </w:r>
            <w:proofErr w:type="gramEnd"/>
            <w:r w:rsidRPr="004C7E12">
              <w:rPr>
                <w:rFonts w:ascii="Times New Roman" w:eastAsia="Times New Roman" w:hAnsi="Times New Roman" w:cs="Times New Roman"/>
                <w:color w:val="000000"/>
                <w:sz w:val="28"/>
                <w:szCs w:val="28"/>
                <w:lang w:eastAsia="ru-RU"/>
              </w:rPr>
              <w:t>.</w:t>
            </w:r>
          </w:p>
        </w:tc>
      </w:tr>
      <w:tr w:rsidR="004C7E12" w:rsidRPr="004C7E12" w:rsidTr="00756DFA">
        <w:trPr>
          <w:trHeight w:val="1500"/>
        </w:trPr>
        <w:tc>
          <w:tcPr>
            <w:tcW w:w="1280" w:type="dxa"/>
            <w:tcBorders>
              <w:top w:val="single" w:sz="4" w:space="0" w:color="auto"/>
              <w:left w:val="single" w:sz="4" w:space="0" w:color="auto"/>
              <w:bottom w:val="single" w:sz="4" w:space="0" w:color="auto"/>
              <w:right w:val="single" w:sz="4" w:space="0" w:color="auto"/>
            </w:tcBorders>
          </w:tcPr>
          <w:p w:rsidR="004C7E12" w:rsidRPr="004C7E12" w:rsidRDefault="004C7E12" w:rsidP="00756DFA">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t>3</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2.12.3.</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bCs/>
                <w:color w:val="000000"/>
                <w:sz w:val="28"/>
                <w:szCs w:val="28"/>
              </w:rPr>
              <w:t>Копию свидетельства о регистрации организации, заверенную печатью (при наличии) и подписью руководителя.</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4C7E12" w:rsidRPr="004C7E12" w:rsidRDefault="004C7E12"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4C7E12" w:rsidRPr="004C7E12" w:rsidTr="00756DFA">
        <w:trPr>
          <w:trHeight w:val="1058"/>
        </w:trPr>
        <w:tc>
          <w:tcPr>
            <w:tcW w:w="1280" w:type="dxa"/>
            <w:tcBorders>
              <w:top w:val="single" w:sz="4" w:space="0" w:color="auto"/>
              <w:left w:val="single" w:sz="4" w:space="0" w:color="auto"/>
              <w:bottom w:val="single" w:sz="4" w:space="0" w:color="auto"/>
              <w:right w:val="single" w:sz="4" w:space="0" w:color="auto"/>
            </w:tcBorders>
          </w:tcPr>
          <w:p w:rsidR="004C7E12" w:rsidRPr="004C7E12" w:rsidRDefault="004C7E12" w:rsidP="00756DFA">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t>4</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2.12.4.</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proofErr w:type="gramStart"/>
            <w:r w:rsidRPr="004C7E12">
              <w:rPr>
                <w:rFonts w:ascii="Times New Roman" w:hAnsi="Times New Roman" w:cs="Times New Roman"/>
                <w:bCs/>
                <w:color w:val="000000"/>
                <w:sz w:val="28"/>
                <w:szCs w:val="28"/>
              </w:rPr>
              <w:t>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w:t>
            </w:r>
            <w:proofErr w:type="gramEnd"/>
            <w:r w:rsidRPr="004C7E12">
              <w:rPr>
                <w:rFonts w:ascii="Times New Roman" w:hAnsi="Times New Roman" w:cs="Times New Roman"/>
                <w:bCs/>
                <w:color w:val="000000"/>
                <w:sz w:val="28"/>
                <w:szCs w:val="28"/>
              </w:rPr>
              <w:t xml:space="preserve">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4C7E12" w:rsidRPr="004C7E12" w:rsidRDefault="004C7E12"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4C7E12" w:rsidRPr="004C7E12" w:rsidTr="00756DFA">
        <w:trPr>
          <w:trHeight w:val="750"/>
        </w:trPr>
        <w:tc>
          <w:tcPr>
            <w:tcW w:w="1280" w:type="dxa"/>
            <w:tcBorders>
              <w:top w:val="single" w:sz="4" w:space="0" w:color="auto"/>
              <w:left w:val="single" w:sz="4" w:space="0" w:color="auto"/>
              <w:bottom w:val="single" w:sz="4" w:space="0" w:color="auto"/>
              <w:right w:val="single" w:sz="4" w:space="0" w:color="auto"/>
            </w:tcBorders>
          </w:tcPr>
          <w:p w:rsidR="004C7E12" w:rsidRPr="004C7E12" w:rsidRDefault="004C7E12" w:rsidP="00756DFA">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t>5</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2.12.5.</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bCs/>
                <w:color w:val="000000"/>
                <w:sz w:val="28"/>
                <w:szCs w:val="28"/>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4C7E12" w:rsidRPr="004C7E12" w:rsidRDefault="004C7E12"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4C7E12" w:rsidRPr="004C7E12" w:rsidTr="00756DFA">
        <w:trPr>
          <w:trHeight w:val="750"/>
        </w:trPr>
        <w:tc>
          <w:tcPr>
            <w:tcW w:w="1280" w:type="dxa"/>
            <w:tcBorders>
              <w:top w:val="single" w:sz="4" w:space="0" w:color="auto"/>
              <w:left w:val="single" w:sz="4" w:space="0" w:color="auto"/>
              <w:bottom w:val="single" w:sz="4" w:space="0" w:color="auto"/>
              <w:right w:val="single" w:sz="4" w:space="0" w:color="auto"/>
            </w:tcBorders>
          </w:tcPr>
          <w:p w:rsidR="004C7E12" w:rsidRPr="004C7E12" w:rsidRDefault="004C7E12" w:rsidP="00756DFA">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t>6</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2.12.6.</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bCs/>
                <w:color w:val="000000"/>
                <w:sz w:val="28"/>
                <w:szCs w:val="28"/>
              </w:rPr>
            </w:pPr>
            <w:r w:rsidRPr="004C7E12">
              <w:rPr>
                <w:rFonts w:ascii="Times New Roman" w:hAnsi="Times New Roman" w:cs="Times New Roman"/>
                <w:bCs/>
                <w:color w:val="000000"/>
                <w:sz w:val="28"/>
                <w:szCs w:val="28"/>
              </w:rPr>
              <w:t xml:space="preserve">Получатель субсидии (участник отбора) не является иностранным агентом в </w:t>
            </w:r>
            <w:r w:rsidRPr="004C7E12">
              <w:rPr>
                <w:rFonts w:ascii="Times New Roman" w:hAnsi="Times New Roman" w:cs="Times New Roman"/>
                <w:bCs/>
                <w:color w:val="000000"/>
                <w:sz w:val="28"/>
                <w:szCs w:val="28"/>
              </w:rPr>
              <w:lastRenderedPageBreak/>
              <w:t xml:space="preserve">соответствии с Федеральным законом «О </w:t>
            </w:r>
            <w:proofErr w:type="gramStart"/>
            <w:r w:rsidRPr="004C7E12">
              <w:rPr>
                <w:rFonts w:ascii="Times New Roman" w:hAnsi="Times New Roman" w:cs="Times New Roman"/>
                <w:bCs/>
                <w:color w:val="000000"/>
                <w:sz w:val="28"/>
                <w:szCs w:val="28"/>
              </w:rPr>
              <w:t>контроле за</w:t>
            </w:r>
            <w:proofErr w:type="gramEnd"/>
            <w:r w:rsidRPr="004C7E12">
              <w:rPr>
                <w:rFonts w:ascii="Times New Roman" w:hAnsi="Times New Roman" w:cs="Times New Roman"/>
                <w:bCs/>
                <w:color w:val="000000"/>
                <w:sz w:val="28"/>
                <w:szCs w:val="28"/>
              </w:rPr>
              <w:t xml:space="preserve"> деятельностью лиц, находящихся под иностранным влиянием».</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lastRenderedPageBreak/>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4C7E12" w:rsidRPr="004C7E12" w:rsidTr="00756DFA">
        <w:trPr>
          <w:trHeight w:val="1500"/>
        </w:trPr>
        <w:tc>
          <w:tcPr>
            <w:tcW w:w="1280" w:type="dxa"/>
            <w:tcBorders>
              <w:top w:val="single" w:sz="4" w:space="0" w:color="auto"/>
              <w:left w:val="single" w:sz="4" w:space="0" w:color="auto"/>
              <w:bottom w:val="single" w:sz="4" w:space="0" w:color="auto"/>
              <w:right w:val="single" w:sz="4" w:space="0" w:color="auto"/>
            </w:tcBorders>
          </w:tcPr>
          <w:p w:rsidR="004C7E12" w:rsidRPr="004C7E12" w:rsidRDefault="004C7E12" w:rsidP="00756DFA">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lastRenderedPageBreak/>
              <w:t>6</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2.12.7.</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bCs/>
                <w:color w:val="000000"/>
                <w:sz w:val="28"/>
                <w:szCs w:val="28"/>
              </w:rPr>
              <w:t>Информационное письмо на официальном бланке организации (при наличии), заверенное печатью (при наличии) и подписью руководителя, об отсутствии у Получателя субсидии задолженности по уплате налогов, сборов и иных платежей, с приложением справки из ИФНС об отсутствии задолженности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4C7E12" w:rsidRPr="004C7E12" w:rsidRDefault="004C7E12"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4C7E12" w:rsidRPr="004C7E12" w:rsidTr="00756DFA">
        <w:trPr>
          <w:trHeight w:val="375"/>
        </w:trPr>
        <w:tc>
          <w:tcPr>
            <w:tcW w:w="1280" w:type="dxa"/>
            <w:tcBorders>
              <w:top w:val="single" w:sz="4" w:space="0" w:color="auto"/>
              <w:left w:val="single" w:sz="4" w:space="0" w:color="auto"/>
              <w:bottom w:val="single" w:sz="4" w:space="0" w:color="auto"/>
              <w:right w:val="single" w:sz="4" w:space="0" w:color="auto"/>
            </w:tcBorders>
          </w:tcPr>
          <w:p w:rsidR="004C7E12" w:rsidRPr="004C7E12" w:rsidRDefault="004C7E12" w:rsidP="00756DFA">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t>7</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2.12.8.</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bCs/>
                <w:color w:val="000000"/>
                <w:sz w:val="28"/>
                <w:szCs w:val="28"/>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реестре 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4C7E12" w:rsidRPr="004C7E12" w:rsidRDefault="004C7E12"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4C7E12" w:rsidRPr="004C7E12" w:rsidTr="00756DFA">
        <w:trPr>
          <w:trHeight w:val="1125"/>
        </w:trPr>
        <w:tc>
          <w:tcPr>
            <w:tcW w:w="1280" w:type="dxa"/>
            <w:tcBorders>
              <w:top w:val="single" w:sz="4" w:space="0" w:color="auto"/>
              <w:left w:val="single" w:sz="4" w:space="0" w:color="auto"/>
              <w:bottom w:val="single" w:sz="4" w:space="0" w:color="auto"/>
              <w:right w:val="single" w:sz="4" w:space="0" w:color="auto"/>
            </w:tcBorders>
          </w:tcPr>
          <w:p w:rsidR="004C7E12" w:rsidRPr="004C7E12" w:rsidRDefault="004C7E12" w:rsidP="00756DFA">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t>8</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2.12.9.</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proofErr w:type="gramStart"/>
            <w:r w:rsidRPr="004C7E12">
              <w:rPr>
                <w:rFonts w:ascii="Times New Roman" w:hAnsi="Times New Roman" w:cs="Times New Roman"/>
                <w:bCs/>
                <w:color w:val="000000"/>
                <w:sz w:val="28"/>
                <w:szCs w:val="28"/>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roofErr w:type="gramEnd"/>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4C7E12" w:rsidRPr="004C7E12" w:rsidRDefault="004C7E12"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4C7E12" w:rsidRPr="004C7E12" w:rsidTr="00756DFA">
        <w:trPr>
          <w:trHeight w:val="1875"/>
        </w:trPr>
        <w:tc>
          <w:tcPr>
            <w:tcW w:w="1280" w:type="dxa"/>
            <w:tcBorders>
              <w:top w:val="single" w:sz="4" w:space="0" w:color="auto"/>
              <w:left w:val="single" w:sz="4" w:space="0" w:color="auto"/>
              <w:bottom w:val="single" w:sz="4" w:space="0" w:color="auto"/>
              <w:right w:val="single" w:sz="4" w:space="0" w:color="auto"/>
            </w:tcBorders>
          </w:tcPr>
          <w:p w:rsidR="004C7E12" w:rsidRPr="004C7E12" w:rsidRDefault="004C7E12" w:rsidP="00756DFA">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t>9</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2.12.10.</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proofErr w:type="gramStart"/>
            <w:r w:rsidRPr="004C7E12">
              <w:rPr>
                <w:rFonts w:ascii="Times New Roman" w:hAnsi="Times New Roman" w:cs="Times New Roman"/>
                <w:color w:val="000000"/>
                <w:sz w:val="28"/>
                <w:szCs w:val="28"/>
              </w:rPr>
              <w:t xml:space="preserve">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w:t>
            </w:r>
            <w:r w:rsidRPr="004C7E12">
              <w:rPr>
                <w:rFonts w:ascii="Times New Roman" w:hAnsi="Times New Roman" w:cs="Times New Roman"/>
                <w:color w:val="000000"/>
                <w:sz w:val="28"/>
                <w:szCs w:val="28"/>
              </w:rPr>
              <w:lastRenderedPageBreak/>
              <w:t>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w:t>
            </w:r>
            <w:proofErr w:type="gramEnd"/>
            <w:r w:rsidRPr="004C7E12">
              <w:rPr>
                <w:rFonts w:ascii="Times New Roman" w:hAnsi="Times New Roman" w:cs="Times New Roman"/>
                <w:color w:val="000000"/>
                <w:sz w:val="28"/>
                <w:szCs w:val="28"/>
              </w:rPr>
              <w:t xml:space="preserve">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4C7E12" w:rsidRPr="004C7E12" w:rsidRDefault="004C7E12"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lastRenderedPageBreak/>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4C7E12" w:rsidRPr="004C7E12" w:rsidTr="00756DFA">
        <w:trPr>
          <w:trHeight w:val="889"/>
        </w:trPr>
        <w:tc>
          <w:tcPr>
            <w:tcW w:w="1280" w:type="dxa"/>
            <w:tcBorders>
              <w:top w:val="single" w:sz="4" w:space="0" w:color="auto"/>
              <w:left w:val="single" w:sz="4" w:space="0" w:color="auto"/>
              <w:bottom w:val="single" w:sz="4" w:space="0" w:color="auto"/>
              <w:right w:val="single" w:sz="4" w:space="0" w:color="auto"/>
            </w:tcBorders>
          </w:tcPr>
          <w:p w:rsidR="004C7E12" w:rsidRPr="004C7E12" w:rsidRDefault="004C7E12" w:rsidP="00756DFA">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lastRenderedPageBreak/>
              <w:t>10</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2.12.11.</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4C7E12" w:rsidRPr="004C7E12" w:rsidRDefault="004C7E12"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4C7E12" w:rsidRPr="004C7E12" w:rsidTr="00756DFA">
        <w:trPr>
          <w:trHeight w:val="1125"/>
        </w:trPr>
        <w:tc>
          <w:tcPr>
            <w:tcW w:w="1280" w:type="dxa"/>
            <w:tcBorders>
              <w:top w:val="single" w:sz="4" w:space="0" w:color="auto"/>
              <w:left w:val="single" w:sz="4" w:space="0" w:color="auto"/>
              <w:bottom w:val="single" w:sz="4" w:space="0" w:color="auto"/>
              <w:right w:val="single" w:sz="4" w:space="0" w:color="auto"/>
            </w:tcBorders>
          </w:tcPr>
          <w:p w:rsidR="004C7E12" w:rsidRPr="004C7E12" w:rsidRDefault="004C7E12" w:rsidP="00756DFA">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t>11</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2.12.12.</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747AAD" w:rsidP="00756DFA">
            <w:pPr>
              <w:rPr>
                <w:rFonts w:ascii="Times New Roman" w:hAnsi="Times New Roman" w:cs="Times New Roman"/>
                <w:color w:val="000000"/>
                <w:sz w:val="28"/>
                <w:szCs w:val="28"/>
              </w:rPr>
            </w:pPr>
            <w:r>
              <w:rPr>
                <w:rFonts w:ascii="Times New Roman" w:hAnsi="Times New Roman" w:cs="Times New Roman"/>
                <w:color w:val="000000"/>
                <w:sz w:val="28"/>
                <w:szCs w:val="28"/>
              </w:rPr>
              <w:t>Реестр дебиторской задолженности</w:t>
            </w:r>
            <w:proofErr w:type="gramStart"/>
            <w:r>
              <w:rPr>
                <w:rFonts w:ascii="Times New Roman" w:hAnsi="Times New Roman" w:cs="Times New Roman"/>
                <w:color w:val="000000"/>
                <w:sz w:val="28"/>
                <w:szCs w:val="28"/>
              </w:rPr>
              <w:t xml:space="preserve"> </w:t>
            </w:r>
            <w:r w:rsidR="004C7E12" w:rsidRPr="004C7E12">
              <w:rPr>
                <w:rFonts w:ascii="Times New Roman" w:hAnsi="Times New Roman" w:cs="Times New Roman"/>
                <w:color w:val="000000"/>
                <w:sz w:val="28"/>
                <w:szCs w:val="28"/>
              </w:rPr>
              <w:t>.</w:t>
            </w:r>
            <w:proofErr w:type="gramEnd"/>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4C7E12" w:rsidRPr="004C7E12" w:rsidRDefault="004C7E12"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4C7E12" w:rsidRPr="004C7E12" w:rsidTr="00756DFA">
        <w:trPr>
          <w:trHeight w:val="971"/>
        </w:trPr>
        <w:tc>
          <w:tcPr>
            <w:tcW w:w="1280" w:type="dxa"/>
            <w:tcBorders>
              <w:top w:val="single" w:sz="4" w:space="0" w:color="auto"/>
              <w:left w:val="single" w:sz="4" w:space="0" w:color="auto"/>
              <w:bottom w:val="single" w:sz="4" w:space="0" w:color="auto"/>
              <w:right w:val="single" w:sz="4" w:space="0" w:color="auto"/>
            </w:tcBorders>
          </w:tcPr>
          <w:p w:rsidR="004C7E12" w:rsidRPr="004C7E12" w:rsidRDefault="004C7E12" w:rsidP="00756DFA">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t>12</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2.12.13.</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47AAD">
            <w:pPr>
              <w:rPr>
                <w:rFonts w:ascii="Times New Roman" w:hAnsi="Times New Roman" w:cs="Times New Roman"/>
                <w:color w:val="000000"/>
                <w:sz w:val="28"/>
                <w:szCs w:val="28"/>
              </w:rPr>
            </w:pPr>
            <w:r w:rsidRPr="004C7E12">
              <w:rPr>
                <w:rFonts w:ascii="Times New Roman" w:hAnsi="Times New Roman" w:cs="Times New Roman"/>
                <w:color w:val="000000"/>
                <w:sz w:val="28"/>
                <w:szCs w:val="28"/>
              </w:rPr>
              <w:t xml:space="preserve">Копия договора (договоров) на поставку ресурсов (газ, электроэнергию, тепловую энергию и воду), заключенного между Получателем субсидии  </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4C7E12" w:rsidRPr="004C7E12" w:rsidRDefault="004C7E12"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4C7E12" w:rsidRPr="004C7E12" w:rsidTr="00756DFA">
        <w:trPr>
          <w:trHeight w:val="1125"/>
        </w:trPr>
        <w:tc>
          <w:tcPr>
            <w:tcW w:w="1280" w:type="dxa"/>
            <w:tcBorders>
              <w:top w:val="single" w:sz="4" w:space="0" w:color="auto"/>
              <w:left w:val="single" w:sz="4" w:space="0" w:color="auto"/>
              <w:bottom w:val="single" w:sz="4" w:space="0" w:color="auto"/>
              <w:right w:val="single" w:sz="4" w:space="0" w:color="auto"/>
            </w:tcBorders>
          </w:tcPr>
          <w:p w:rsidR="004C7E12" w:rsidRPr="004C7E12" w:rsidRDefault="00254519" w:rsidP="00756DFA">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254519">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2.12.1</w:t>
            </w:r>
            <w:r w:rsidR="00254519">
              <w:rPr>
                <w:rFonts w:ascii="Times New Roman" w:hAnsi="Times New Roman" w:cs="Times New Roman"/>
                <w:color w:val="000000"/>
                <w:sz w:val="28"/>
                <w:szCs w:val="28"/>
              </w:rPr>
              <w:t>4</w:t>
            </w:r>
            <w:r w:rsidRPr="004C7E12">
              <w:rPr>
                <w:rFonts w:ascii="Times New Roman" w:hAnsi="Times New Roman" w:cs="Times New Roman"/>
                <w:color w:val="000000"/>
                <w:sz w:val="28"/>
                <w:szCs w:val="28"/>
              </w:rPr>
              <w:t>.</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4C7E12" w:rsidRPr="004C7E12" w:rsidRDefault="004C7E12"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Расчет размера субсидии по форме, согласно приложению № 3 к Порядку.</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4C7E12" w:rsidRPr="004C7E12" w:rsidRDefault="004C7E12"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254519" w:rsidRPr="004C7E12" w:rsidTr="00756DFA">
        <w:trPr>
          <w:trHeight w:val="2402"/>
        </w:trPr>
        <w:tc>
          <w:tcPr>
            <w:tcW w:w="1280" w:type="dxa"/>
            <w:tcBorders>
              <w:top w:val="single" w:sz="4" w:space="0" w:color="auto"/>
              <w:left w:val="single" w:sz="4" w:space="0" w:color="auto"/>
              <w:bottom w:val="single" w:sz="4" w:space="0" w:color="auto"/>
              <w:right w:val="single" w:sz="4" w:space="0" w:color="auto"/>
            </w:tcBorders>
          </w:tcPr>
          <w:p w:rsidR="00254519" w:rsidRPr="004C7E12" w:rsidRDefault="00254519" w:rsidP="002616D8">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t>14</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2616D8">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2.12.15.</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 xml:space="preserve">Выписка из Единого государственного реестра юридических лиц, содержащая запись о </w:t>
            </w:r>
            <w:bookmarkStart w:id="6" w:name="_GoBack"/>
            <w:r w:rsidRPr="004C7E12">
              <w:rPr>
                <w:rFonts w:ascii="Times New Roman" w:hAnsi="Times New Roman" w:cs="Times New Roman"/>
                <w:color w:val="000000"/>
                <w:sz w:val="28"/>
                <w:szCs w:val="28"/>
              </w:rPr>
              <w:t>ликвид</w:t>
            </w:r>
            <w:bookmarkEnd w:id="6"/>
            <w:r w:rsidRPr="004C7E12">
              <w:rPr>
                <w:rFonts w:ascii="Times New Roman" w:hAnsi="Times New Roman" w:cs="Times New Roman"/>
                <w:color w:val="000000"/>
                <w:sz w:val="28"/>
                <w:szCs w:val="28"/>
              </w:rPr>
              <w:t>ации юридического лица у которого сложилась задолженность за потребленные ресурсы  (газ, электроэнергию, тепловую энергию и воду), признанной невозможной к взысканию перед Получателем субсидии.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254519" w:rsidRPr="004C7E12" w:rsidRDefault="00254519"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254519" w:rsidRPr="004C7E12" w:rsidTr="00756DFA">
        <w:trPr>
          <w:trHeight w:val="750"/>
        </w:trPr>
        <w:tc>
          <w:tcPr>
            <w:tcW w:w="1280" w:type="dxa"/>
            <w:tcBorders>
              <w:top w:val="single" w:sz="4" w:space="0" w:color="auto"/>
              <w:left w:val="single" w:sz="4" w:space="0" w:color="auto"/>
              <w:bottom w:val="single" w:sz="4" w:space="0" w:color="auto"/>
              <w:right w:val="single" w:sz="4" w:space="0" w:color="auto"/>
            </w:tcBorders>
          </w:tcPr>
          <w:p w:rsidR="00254519" w:rsidRPr="004C7E12" w:rsidRDefault="00254519" w:rsidP="002616D8">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t>15</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2616D8">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2.12.16.</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756DFA">
            <w:pPr>
              <w:rPr>
                <w:rFonts w:ascii="Times New Roman" w:hAnsi="Times New Roman" w:cs="Times New Roman"/>
                <w:color w:val="000000"/>
                <w:sz w:val="28"/>
                <w:szCs w:val="28"/>
              </w:rPr>
            </w:pPr>
            <w:proofErr w:type="gramStart"/>
            <w:r w:rsidRPr="004C7E12">
              <w:rPr>
                <w:rFonts w:ascii="Times New Roman" w:hAnsi="Times New Roman" w:cs="Times New Roman"/>
                <w:color w:val="000000"/>
                <w:sz w:val="28"/>
                <w:szCs w:val="28"/>
              </w:rPr>
              <w:t xml:space="preserve">Копия договора (договоров) на поставку энергоресурсов (газа, электроэнергии, тепловой энергии), заключенного между Получателем субсидии  и поставщиком энергоресурсов, заверенная (заверенные) в </w:t>
            </w:r>
            <w:r w:rsidRPr="004C7E12">
              <w:rPr>
                <w:rFonts w:ascii="Times New Roman" w:hAnsi="Times New Roman" w:cs="Times New Roman"/>
                <w:color w:val="000000"/>
                <w:sz w:val="28"/>
                <w:szCs w:val="28"/>
              </w:rPr>
              <w:lastRenderedPageBreak/>
              <w:t>установленном порядке.</w:t>
            </w:r>
            <w:proofErr w:type="gramEnd"/>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254519" w:rsidRPr="004C7E12" w:rsidRDefault="00254519"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lastRenderedPageBreak/>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254519" w:rsidRPr="004C7E12" w:rsidTr="00756DFA">
        <w:trPr>
          <w:trHeight w:val="829"/>
        </w:trPr>
        <w:tc>
          <w:tcPr>
            <w:tcW w:w="1280" w:type="dxa"/>
            <w:tcBorders>
              <w:top w:val="single" w:sz="4" w:space="0" w:color="auto"/>
              <w:left w:val="single" w:sz="4" w:space="0" w:color="auto"/>
              <w:bottom w:val="single" w:sz="4" w:space="0" w:color="auto"/>
              <w:right w:val="single" w:sz="4" w:space="0" w:color="auto"/>
            </w:tcBorders>
          </w:tcPr>
          <w:p w:rsidR="00254519" w:rsidRPr="004C7E12" w:rsidRDefault="00254519" w:rsidP="002616D8">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lastRenderedPageBreak/>
              <w:t>16</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2616D8">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2.12.17.</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Акты сверки расчетов между Получателем субсидии   и поставщиком энергоресурсов (газа, электроэнергии, тепловой энергии), подтверждающие наличие просроченной задолженности на сумму не менее суммы предоставляемой субсидии.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254519" w:rsidRPr="004C7E12" w:rsidRDefault="00254519"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254519" w:rsidRPr="004C7E12" w:rsidTr="00756DFA">
        <w:trPr>
          <w:trHeight w:val="2370"/>
        </w:trPr>
        <w:tc>
          <w:tcPr>
            <w:tcW w:w="1280" w:type="dxa"/>
            <w:tcBorders>
              <w:top w:val="single" w:sz="4" w:space="0" w:color="auto"/>
              <w:left w:val="single" w:sz="4" w:space="0" w:color="auto"/>
              <w:bottom w:val="single" w:sz="4" w:space="0" w:color="auto"/>
              <w:right w:val="single" w:sz="4" w:space="0" w:color="auto"/>
            </w:tcBorders>
          </w:tcPr>
          <w:p w:rsidR="00254519" w:rsidRPr="004C7E12" w:rsidRDefault="00254519" w:rsidP="002616D8">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t>17</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2616D8">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2.12.18.</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Гарантийное письмо о погашении просроченной задолженности Получателем субсидии перед поставщиками энергоресурсов (газа, электроэнергии, тепловой энергии), на сумму не менее суммы предоставленной Субсидии.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254519" w:rsidRPr="004C7E12" w:rsidRDefault="00254519"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254519" w:rsidRPr="004C7E12" w:rsidTr="00756DFA">
        <w:trPr>
          <w:trHeight w:val="1575"/>
        </w:trPr>
        <w:tc>
          <w:tcPr>
            <w:tcW w:w="1280" w:type="dxa"/>
            <w:tcBorders>
              <w:top w:val="single" w:sz="4" w:space="0" w:color="auto"/>
              <w:left w:val="single" w:sz="4" w:space="0" w:color="auto"/>
              <w:bottom w:val="single" w:sz="4" w:space="0" w:color="auto"/>
              <w:right w:val="single" w:sz="4" w:space="0" w:color="auto"/>
            </w:tcBorders>
          </w:tcPr>
          <w:p w:rsidR="00254519" w:rsidRPr="004C7E12" w:rsidRDefault="00254519" w:rsidP="002616D8">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t>18</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2616D8">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2.12.19.</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Копия Свидетельства о регистрации Получателя Субсидии в налоговом органе, заверенная  печатью и подписью руководителя (при наличии);</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254519" w:rsidRPr="004C7E12" w:rsidTr="00756DFA">
        <w:trPr>
          <w:trHeight w:val="418"/>
        </w:trPr>
        <w:tc>
          <w:tcPr>
            <w:tcW w:w="1280" w:type="dxa"/>
            <w:tcBorders>
              <w:top w:val="single" w:sz="4" w:space="0" w:color="auto"/>
              <w:left w:val="single" w:sz="4" w:space="0" w:color="auto"/>
              <w:bottom w:val="single" w:sz="4" w:space="0" w:color="auto"/>
              <w:right w:val="single" w:sz="4" w:space="0" w:color="auto"/>
            </w:tcBorders>
          </w:tcPr>
          <w:p w:rsidR="00254519" w:rsidRPr="004C7E12" w:rsidRDefault="00254519" w:rsidP="002616D8">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t>19</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2616D8">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2.12.20.</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756DFA">
            <w:pPr>
              <w:rPr>
                <w:rFonts w:ascii="Times New Roman" w:hAnsi="Times New Roman" w:cs="Times New Roman"/>
                <w:color w:val="000000"/>
                <w:sz w:val="28"/>
                <w:szCs w:val="28"/>
              </w:rPr>
            </w:pPr>
            <w:r w:rsidRPr="004C7E12">
              <w:rPr>
                <w:rFonts w:ascii="Times New Roman" w:hAnsi="Times New Roman" w:cs="Times New Roman"/>
                <w:color w:val="000000"/>
                <w:sz w:val="28"/>
                <w:szCs w:val="28"/>
              </w:rPr>
              <w:t>Информационное письмо, подписанное руководителем Получателя субсидии, подтверждающее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756DFA">
            <w:pP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254519" w:rsidRPr="004C7E12" w:rsidTr="00756DFA">
        <w:trPr>
          <w:trHeight w:val="2370"/>
        </w:trPr>
        <w:tc>
          <w:tcPr>
            <w:tcW w:w="1280" w:type="dxa"/>
            <w:tcBorders>
              <w:top w:val="single" w:sz="4" w:space="0" w:color="auto"/>
              <w:left w:val="single" w:sz="4" w:space="0" w:color="auto"/>
              <w:bottom w:val="single" w:sz="4" w:space="0" w:color="auto"/>
              <w:right w:val="single" w:sz="4" w:space="0" w:color="auto"/>
            </w:tcBorders>
          </w:tcPr>
          <w:p w:rsidR="00254519" w:rsidRPr="004C7E12" w:rsidRDefault="00254519" w:rsidP="002616D8">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t>20</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2616D8">
            <w:pPr>
              <w:rPr>
                <w:rFonts w:ascii="Times New Roman" w:hAnsi="Times New Roman" w:cs="Times New Roman"/>
                <w:color w:val="000000"/>
                <w:sz w:val="28"/>
                <w:szCs w:val="28"/>
              </w:rPr>
            </w:pPr>
            <w:r w:rsidRPr="004C7E12">
              <w:rPr>
                <w:rFonts w:ascii="Times New Roman" w:hAnsi="Times New Roman" w:cs="Times New Roman"/>
                <w:color w:val="000000"/>
                <w:sz w:val="28"/>
                <w:szCs w:val="28"/>
              </w:rPr>
              <w:t>2.12.21.</w:t>
            </w:r>
          </w:p>
        </w:tc>
        <w:tc>
          <w:tcPr>
            <w:tcW w:w="5577" w:type="dxa"/>
            <w:tcBorders>
              <w:top w:val="single" w:sz="4" w:space="0" w:color="auto"/>
              <w:left w:val="single" w:sz="4" w:space="0" w:color="auto"/>
              <w:bottom w:val="single" w:sz="4" w:space="0" w:color="auto"/>
              <w:right w:val="single" w:sz="4" w:space="0" w:color="auto"/>
            </w:tcBorders>
            <w:shd w:val="clear" w:color="auto" w:fill="auto"/>
            <w:vAlign w:val="center"/>
          </w:tcPr>
          <w:p w:rsidR="00254519" w:rsidRPr="004C7E12" w:rsidRDefault="00254519" w:rsidP="00756DFA">
            <w:pPr>
              <w:jc w:val="both"/>
              <w:rPr>
                <w:rFonts w:ascii="Times New Roman" w:hAnsi="Times New Roman" w:cs="Times New Roman"/>
                <w:color w:val="000000"/>
                <w:sz w:val="28"/>
                <w:szCs w:val="28"/>
              </w:rPr>
            </w:pPr>
            <w:r w:rsidRPr="004C7E12">
              <w:rPr>
                <w:rFonts w:ascii="Times New Roman" w:hAnsi="Times New Roman" w:cs="Times New Roman"/>
                <w:color w:val="000000"/>
                <w:sz w:val="28"/>
                <w:szCs w:val="28"/>
              </w:rPr>
              <w:t>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756DFA">
            <w:pPr>
              <w:jc w:val="center"/>
              <w:rPr>
                <w:rFonts w:ascii="Times New Roman" w:hAnsi="Times New Roman" w:cs="Times New Roman"/>
                <w:sz w:val="28"/>
                <w:szCs w:val="28"/>
              </w:rPr>
            </w:pPr>
            <w:r w:rsidRPr="004C7E12">
              <w:rPr>
                <w:rFonts w:ascii="Times New Roman" w:eastAsia="Times New Roman" w:hAnsi="Times New Roman" w:cs="Times New Roman"/>
                <w:color w:val="000000"/>
                <w:sz w:val="28"/>
                <w:szCs w:val="28"/>
                <w:lang w:eastAsia="ru-RU"/>
              </w:rPr>
              <w:t>___</w:t>
            </w:r>
            <w:proofErr w:type="gramStart"/>
            <w:r w:rsidRPr="004C7E12">
              <w:rPr>
                <w:rFonts w:ascii="Times New Roman" w:eastAsia="Times New Roman" w:hAnsi="Times New Roman" w:cs="Times New Roman"/>
                <w:color w:val="000000"/>
                <w:sz w:val="28"/>
                <w:szCs w:val="28"/>
                <w:lang w:eastAsia="ru-RU"/>
              </w:rPr>
              <w:t>л</w:t>
            </w:r>
            <w:proofErr w:type="gramEnd"/>
          </w:p>
        </w:tc>
      </w:tr>
      <w:tr w:rsidR="00254519" w:rsidRPr="004C7E12" w:rsidTr="00756DFA">
        <w:trPr>
          <w:trHeight w:val="2370"/>
        </w:trPr>
        <w:tc>
          <w:tcPr>
            <w:tcW w:w="1280" w:type="dxa"/>
            <w:tcBorders>
              <w:top w:val="single" w:sz="4" w:space="0" w:color="auto"/>
              <w:left w:val="single" w:sz="4" w:space="0" w:color="auto"/>
              <w:bottom w:val="single" w:sz="4" w:space="0" w:color="auto"/>
              <w:right w:val="single" w:sz="4" w:space="0" w:color="auto"/>
            </w:tcBorders>
          </w:tcPr>
          <w:p w:rsidR="00254519" w:rsidRPr="004C7E12" w:rsidRDefault="00254519" w:rsidP="002616D8">
            <w:pPr>
              <w:jc w:val="center"/>
              <w:rPr>
                <w:rFonts w:ascii="Times New Roman" w:eastAsia="Times New Roman" w:hAnsi="Times New Roman" w:cs="Times New Roman"/>
                <w:color w:val="000000"/>
                <w:sz w:val="28"/>
                <w:szCs w:val="28"/>
                <w:lang w:eastAsia="ru-RU"/>
              </w:rPr>
            </w:pPr>
            <w:r w:rsidRPr="004C7E12">
              <w:rPr>
                <w:rFonts w:ascii="Times New Roman" w:eastAsia="Times New Roman" w:hAnsi="Times New Roman" w:cs="Times New Roman"/>
                <w:color w:val="000000"/>
                <w:sz w:val="28"/>
                <w:szCs w:val="28"/>
                <w:lang w:eastAsia="ru-RU"/>
              </w:rPr>
              <w:lastRenderedPageBreak/>
              <w:t>21</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2616D8">
            <w:pPr>
              <w:jc w:val="center"/>
              <w:rPr>
                <w:rFonts w:ascii="Times New Roman" w:hAnsi="Times New Roman" w:cs="Times New Roman"/>
                <w:color w:val="000000"/>
                <w:sz w:val="28"/>
                <w:szCs w:val="28"/>
              </w:rPr>
            </w:pPr>
            <w:r w:rsidRPr="004C7E12">
              <w:rPr>
                <w:rFonts w:ascii="Times New Roman" w:hAnsi="Times New Roman" w:cs="Times New Roman"/>
                <w:color w:val="000000"/>
                <w:sz w:val="28"/>
                <w:szCs w:val="28"/>
              </w:rPr>
              <w:t>2.12.22.</w:t>
            </w:r>
          </w:p>
        </w:tc>
        <w:tc>
          <w:tcPr>
            <w:tcW w:w="5577" w:type="dxa"/>
            <w:tcBorders>
              <w:top w:val="single" w:sz="4" w:space="0" w:color="auto"/>
              <w:left w:val="single" w:sz="4" w:space="0" w:color="auto"/>
              <w:bottom w:val="single" w:sz="4" w:space="0" w:color="auto"/>
              <w:right w:val="single" w:sz="4" w:space="0" w:color="auto"/>
            </w:tcBorders>
            <w:shd w:val="clear" w:color="auto" w:fill="auto"/>
            <w:vAlign w:val="center"/>
          </w:tcPr>
          <w:p w:rsidR="00254519" w:rsidRDefault="00254519" w:rsidP="00254519">
            <w:pPr>
              <w:ind w:firstLine="708"/>
              <w:jc w:val="both"/>
              <w:rPr>
                <w:rFonts w:ascii="Times New Roman" w:hAnsi="Times New Roman" w:cs="Times New Roman"/>
                <w:sz w:val="28"/>
                <w:szCs w:val="28"/>
              </w:rPr>
            </w:pPr>
            <w:r>
              <w:rPr>
                <w:rFonts w:ascii="Times New Roman" w:hAnsi="Times New Roman" w:cs="Times New Roman"/>
                <w:sz w:val="28"/>
                <w:szCs w:val="28"/>
              </w:rPr>
              <w:t xml:space="preserve">Гарантийное письмо </w:t>
            </w:r>
            <w:r w:rsidRPr="00E82146">
              <w:rPr>
                <w:rFonts w:ascii="Times New Roman" w:hAnsi="Times New Roman" w:cs="Times New Roman"/>
                <w:sz w:val="28"/>
                <w:szCs w:val="28"/>
              </w:rPr>
              <w:t>о перечислении в доход бюджета городского округа  Люберцы денежных сре</w:t>
            </w:r>
            <w:proofErr w:type="gramStart"/>
            <w:r w:rsidRPr="00E82146">
              <w:rPr>
                <w:rFonts w:ascii="Times New Roman" w:hAnsi="Times New Roman" w:cs="Times New Roman"/>
                <w:sz w:val="28"/>
                <w:szCs w:val="28"/>
              </w:rPr>
              <w:t>дств в ср</w:t>
            </w:r>
            <w:proofErr w:type="gramEnd"/>
            <w:r w:rsidRPr="00E82146">
              <w:rPr>
                <w:rFonts w:ascii="Times New Roman" w:hAnsi="Times New Roman" w:cs="Times New Roman"/>
                <w:sz w:val="28"/>
                <w:szCs w:val="28"/>
              </w:rPr>
              <w:t>ок не позднее 5 рабочих дней с даты поступления на расчетный счет, в случае их получения от  организаций, чья задолженность включена в реестр сомнительных долгов, в течение 5 летнего периода с даты получения субсидии.</w:t>
            </w:r>
          </w:p>
          <w:p w:rsidR="00254519" w:rsidRPr="004C7E12" w:rsidRDefault="00254519" w:rsidP="00756DFA">
            <w:pPr>
              <w:jc w:val="both"/>
              <w:rPr>
                <w:rFonts w:ascii="Times New Roman" w:hAnsi="Times New Roman" w:cs="Times New Roman"/>
                <w:color w:val="000000"/>
                <w:sz w:val="28"/>
                <w:szCs w:val="28"/>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254519" w:rsidRPr="004C7E12" w:rsidRDefault="00254519" w:rsidP="00756DFA">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w:t>
            </w:r>
            <w:proofErr w:type="gramStart"/>
            <w:r>
              <w:rPr>
                <w:rFonts w:ascii="Times New Roman" w:eastAsia="Times New Roman" w:hAnsi="Times New Roman" w:cs="Times New Roman"/>
                <w:color w:val="000000"/>
                <w:sz w:val="28"/>
                <w:szCs w:val="28"/>
                <w:lang w:eastAsia="ru-RU"/>
              </w:rPr>
              <w:t>л</w:t>
            </w:r>
            <w:proofErr w:type="gramEnd"/>
          </w:p>
        </w:tc>
      </w:tr>
    </w:tbl>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r w:rsidRPr="004C7E12">
        <w:rPr>
          <w:rFonts w:ascii="Times New Roman" w:eastAsia="Times New Roman" w:hAnsi="Times New Roman" w:cs="Times New Roman"/>
          <w:sz w:val="28"/>
          <w:szCs w:val="28"/>
        </w:rPr>
        <w:t>Руководитель_________________________/_____________________________/</w:t>
      </w:r>
    </w:p>
    <w:p w:rsidR="004C7E12" w:rsidRPr="004C7E12" w:rsidRDefault="004C7E12" w:rsidP="004C7E12">
      <w:pPr>
        <w:rPr>
          <w:rFonts w:ascii="Times New Roman" w:eastAsia="Times New Roman" w:hAnsi="Times New Roman" w:cs="Times New Roman"/>
          <w:sz w:val="28"/>
          <w:szCs w:val="28"/>
        </w:rPr>
      </w:pPr>
      <w:r w:rsidRPr="004C7E12">
        <w:rPr>
          <w:rFonts w:ascii="Times New Roman" w:eastAsia="Times New Roman" w:hAnsi="Times New Roman" w:cs="Times New Roman"/>
          <w:sz w:val="28"/>
          <w:szCs w:val="28"/>
        </w:rPr>
        <w:t xml:space="preserve">                                        (подпись)                             (расшифровка подписи)</w:t>
      </w: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r w:rsidRPr="004C7E12">
        <w:rPr>
          <w:rFonts w:ascii="Times New Roman" w:eastAsia="Times New Roman" w:hAnsi="Times New Roman" w:cs="Times New Roman"/>
          <w:sz w:val="28"/>
          <w:szCs w:val="28"/>
        </w:rPr>
        <w:t>Главный бухгалтер ____________________/_____________________________/</w:t>
      </w:r>
    </w:p>
    <w:p w:rsidR="004C7E12" w:rsidRPr="004C7E12" w:rsidRDefault="004C7E12" w:rsidP="004C7E12">
      <w:pPr>
        <w:rPr>
          <w:rFonts w:ascii="Times New Roman" w:eastAsia="Times New Roman" w:hAnsi="Times New Roman" w:cs="Times New Roman"/>
          <w:sz w:val="28"/>
          <w:szCs w:val="28"/>
        </w:rPr>
      </w:pPr>
      <w:r w:rsidRPr="004C7E12">
        <w:rPr>
          <w:rFonts w:ascii="Times New Roman" w:eastAsia="Times New Roman" w:hAnsi="Times New Roman" w:cs="Times New Roman"/>
          <w:sz w:val="28"/>
          <w:szCs w:val="28"/>
        </w:rPr>
        <w:t xml:space="preserve">                                         (подпись)                             (расшифровка подписи)</w:t>
      </w:r>
    </w:p>
    <w:p w:rsidR="004C7E12" w:rsidRPr="004C7E12" w:rsidRDefault="004C7E12" w:rsidP="004C7E12">
      <w:pPr>
        <w:rPr>
          <w:rFonts w:ascii="Times New Roman" w:eastAsia="Times New Roman" w:hAnsi="Times New Roman" w:cs="Times New Roman"/>
          <w:sz w:val="28"/>
          <w:szCs w:val="28"/>
        </w:rPr>
      </w:pPr>
      <w:r w:rsidRPr="004C7E12">
        <w:rPr>
          <w:rFonts w:ascii="Times New Roman" w:eastAsia="Times New Roman" w:hAnsi="Times New Roman" w:cs="Times New Roman"/>
          <w:sz w:val="28"/>
          <w:szCs w:val="28"/>
        </w:rPr>
        <w:t>Дата_________</w:t>
      </w:r>
    </w:p>
    <w:p w:rsidR="004C7E12" w:rsidRPr="004C7E12" w:rsidRDefault="004C7E12" w:rsidP="004C7E12">
      <w:pPr>
        <w:rPr>
          <w:rFonts w:ascii="Times New Roman" w:eastAsia="Times New Roman" w:hAnsi="Times New Roman" w:cs="Times New Roman"/>
          <w:sz w:val="28"/>
          <w:szCs w:val="28"/>
        </w:rPr>
      </w:pPr>
      <w:r w:rsidRPr="004C7E12">
        <w:rPr>
          <w:rFonts w:ascii="Times New Roman" w:eastAsia="Times New Roman" w:hAnsi="Times New Roman" w:cs="Times New Roman"/>
          <w:sz w:val="28"/>
          <w:szCs w:val="28"/>
        </w:rPr>
        <w:t>М.П.</w:t>
      </w: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sz w:val="28"/>
          <w:szCs w:val="28"/>
        </w:rPr>
      </w:pPr>
    </w:p>
    <w:p w:rsidR="004C7E12" w:rsidRPr="004C7E12" w:rsidRDefault="004C7E12" w:rsidP="004C7E12">
      <w:pPr>
        <w:rPr>
          <w:rFonts w:ascii="Times New Roman" w:eastAsia="Times New Roman" w:hAnsi="Times New Roman" w:cs="Times New Roman"/>
          <w:b/>
          <w:sz w:val="28"/>
          <w:szCs w:val="28"/>
        </w:rPr>
      </w:pPr>
      <w:r w:rsidRPr="004C7E12">
        <w:rPr>
          <w:rFonts w:ascii="Times New Roman" w:eastAsia="Times New Roman" w:hAnsi="Times New Roman" w:cs="Times New Roman"/>
          <w:b/>
          <w:sz w:val="28"/>
          <w:szCs w:val="28"/>
        </w:rPr>
        <w:t xml:space="preserve">Отметка о приемке Заявки </w:t>
      </w:r>
    </w:p>
    <w:tbl>
      <w:tblPr>
        <w:tblStyle w:val="a7"/>
        <w:tblW w:w="0" w:type="auto"/>
        <w:tblLook w:val="04A0" w:firstRow="1" w:lastRow="0" w:firstColumn="1" w:lastColumn="0" w:noHBand="0" w:noVBand="1"/>
      </w:tblPr>
      <w:tblGrid>
        <w:gridCol w:w="4926"/>
        <w:gridCol w:w="4927"/>
      </w:tblGrid>
      <w:tr w:rsidR="004C7E12" w:rsidRPr="004C7E12" w:rsidTr="00756DFA">
        <w:tc>
          <w:tcPr>
            <w:tcW w:w="4926" w:type="dxa"/>
          </w:tcPr>
          <w:p w:rsidR="004C7E12" w:rsidRPr="004C7E12" w:rsidRDefault="004C7E12" w:rsidP="00756DFA">
            <w:pPr>
              <w:rPr>
                <w:rFonts w:eastAsia="Times New Roman" w:cs="Times New Roman"/>
                <w:szCs w:val="28"/>
              </w:rPr>
            </w:pPr>
            <w:r w:rsidRPr="004C7E12">
              <w:rPr>
                <w:rFonts w:eastAsia="Times New Roman" w:cs="Times New Roman"/>
                <w:szCs w:val="28"/>
              </w:rPr>
              <w:t xml:space="preserve">№ Заявки </w:t>
            </w:r>
          </w:p>
        </w:tc>
        <w:tc>
          <w:tcPr>
            <w:tcW w:w="4927" w:type="dxa"/>
          </w:tcPr>
          <w:p w:rsidR="004C7E12" w:rsidRPr="004C7E12" w:rsidRDefault="004C7E12" w:rsidP="00756DFA">
            <w:pPr>
              <w:rPr>
                <w:rFonts w:eastAsia="Times New Roman" w:cs="Times New Roman"/>
                <w:szCs w:val="28"/>
              </w:rPr>
            </w:pPr>
            <w:r w:rsidRPr="004C7E12">
              <w:rPr>
                <w:rFonts w:eastAsia="Times New Roman" w:cs="Times New Roman"/>
                <w:szCs w:val="28"/>
              </w:rPr>
              <w:t>дата</w:t>
            </w:r>
          </w:p>
        </w:tc>
      </w:tr>
      <w:tr w:rsidR="004C7E12" w:rsidRPr="004C7E12" w:rsidTr="00756DFA">
        <w:tc>
          <w:tcPr>
            <w:tcW w:w="4926" w:type="dxa"/>
          </w:tcPr>
          <w:p w:rsidR="004C7E12" w:rsidRPr="004C7E12" w:rsidRDefault="004C7E12" w:rsidP="00756DFA">
            <w:pPr>
              <w:rPr>
                <w:rFonts w:eastAsia="Times New Roman" w:cs="Times New Roman"/>
                <w:szCs w:val="28"/>
              </w:rPr>
            </w:pPr>
          </w:p>
        </w:tc>
        <w:tc>
          <w:tcPr>
            <w:tcW w:w="4927" w:type="dxa"/>
          </w:tcPr>
          <w:p w:rsidR="004C7E12" w:rsidRPr="004C7E12" w:rsidRDefault="004C7E12" w:rsidP="00756DFA">
            <w:pPr>
              <w:rPr>
                <w:rFonts w:eastAsia="Times New Roman" w:cs="Times New Roman"/>
                <w:szCs w:val="28"/>
              </w:rPr>
            </w:pPr>
          </w:p>
        </w:tc>
      </w:tr>
      <w:tr w:rsidR="004C7E12" w:rsidRPr="004C7E12" w:rsidTr="00756DFA">
        <w:tc>
          <w:tcPr>
            <w:tcW w:w="4926" w:type="dxa"/>
          </w:tcPr>
          <w:p w:rsidR="004C7E12" w:rsidRPr="004C7E12" w:rsidRDefault="004C7E12" w:rsidP="00756DFA">
            <w:pPr>
              <w:rPr>
                <w:rFonts w:eastAsia="Times New Roman" w:cs="Times New Roman"/>
                <w:szCs w:val="28"/>
              </w:rPr>
            </w:pPr>
            <w:r w:rsidRPr="004C7E12">
              <w:rPr>
                <w:rFonts w:eastAsia="Times New Roman" w:cs="Times New Roman"/>
                <w:szCs w:val="28"/>
              </w:rPr>
              <w:t xml:space="preserve">Принял </w:t>
            </w:r>
          </w:p>
        </w:tc>
        <w:tc>
          <w:tcPr>
            <w:tcW w:w="4927" w:type="dxa"/>
          </w:tcPr>
          <w:p w:rsidR="004C7E12" w:rsidRPr="004C7E12" w:rsidRDefault="004C7E12" w:rsidP="00756DFA">
            <w:pPr>
              <w:rPr>
                <w:rFonts w:eastAsia="Times New Roman" w:cs="Times New Roman"/>
                <w:szCs w:val="28"/>
              </w:rPr>
            </w:pPr>
            <w:r w:rsidRPr="004C7E12">
              <w:rPr>
                <w:rFonts w:eastAsia="Times New Roman" w:cs="Times New Roman"/>
                <w:szCs w:val="28"/>
              </w:rPr>
              <w:t xml:space="preserve">Должность, ФИО </w:t>
            </w:r>
          </w:p>
        </w:tc>
      </w:tr>
    </w:tbl>
    <w:p w:rsidR="00E7291A" w:rsidRDefault="004C7E12" w:rsidP="004C7E12">
      <w:pPr>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ab/>
      </w:r>
      <w:r w:rsidRPr="004C7E12">
        <w:rPr>
          <w:rFonts w:ascii="Times New Roman" w:eastAsia="Times New Roman" w:hAnsi="Times New Roman" w:cs="Times New Roman"/>
          <w:sz w:val="28"/>
          <w:szCs w:val="28"/>
          <w:lang w:eastAsia="ru-RU"/>
        </w:rPr>
        <w:tab/>
      </w:r>
      <w:r w:rsidRPr="004C7E12">
        <w:rPr>
          <w:rFonts w:ascii="Times New Roman" w:eastAsia="Times New Roman" w:hAnsi="Times New Roman" w:cs="Times New Roman"/>
          <w:sz w:val="28"/>
          <w:szCs w:val="28"/>
          <w:lang w:eastAsia="ru-RU"/>
        </w:rPr>
        <w:tab/>
      </w:r>
      <w:r w:rsidRPr="004C7E12">
        <w:rPr>
          <w:rFonts w:ascii="Times New Roman" w:eastAsia="Times New Roman" w:hAnsi="Times New Roman" w:cs="Times New Roman"/>
          <w:sz w:val="28"/>
          <w:szCs w:val="28"/>
          <w:lang w:eastAsia="ru-RU"/>
        </w:rPr>
        <w:tab/>
      </w:r>
      <w:r w:rsidRPr="004C7E12">
        <w:rPr>
          <w:rFonts w:ascii="Times New Roman" w:eastAsia="Times New Roman" w:hAnsi="Times New Roman" w:cs="Times New Roman"/>
          <w:sz w:val="28"/>
          <w:szCs w:val="28"/>
          <w:lang w:eastAsia="ru-RU"/>
        </w:rPr>
        <w:tab/>
      </w:r>
      <w:r w:rsidRPr="004C7E12">
        <w:rPr>
          <w:rFonts w:ascii="Times New Roman" w:eastAsia="Times New Roman" w:hAnsi="Times New Roman" w:cs="Times New Roman"/>
          <w:sz w:val="28"/>
          <w:szCs w:val="28"/>
          <w:lang w:eastAsia="ru-RU"/>
        </w:rPr>
        <w:tab/>
      </w:r>
      <w:r w:rsidRPr="004C7E12">
        <w:rPr>
          <w:rFonts w:ascii="Times New Roman" w:eastAsia="Times New Roman" w:hAnsi="Times New Roman" w:cs="Times New Roman"/>
          <w:sz w:val="28"/>
          <w:szCs w:val="28"/>
          <w:lang w:eastAsia="ru-RU"/>
        </w:rPr>
        <w:tab/>
      </w:r>
      <w:r w:rsidRPr="004C7E12">
        <w:rPr>
          <w:rFonts w:ascii="Times New Roman" w:eastAsia="Times New Roman" w:hAnsi="Times New Roman" w:cs="Times New Roman"/>
          <w:sz w:val="28"/>
          <w:szCs w:val="28"/>
          <w:lang w:eastAsia="ru-RU"/>
        </w:rPr>
        <w:tab/>
      </w:r>
      <w:r w:rsidRPr="004C7E12">
        <w:rPr>
          <w:rFonts w:ascii="Times New Roman" w:eastAsia="Times New Roman" w:hAnsi="Times New Roman" w:cs="Times New Roman"/>
          <w:sz w:val="28"/>
          <w:szCs w:val="28"/>
          <w:lang w:eastAsia="ru-RU"/>
        </w:rPr>
        <w:tab/>
      </w:r>
    </w:p>
    <w:p w:rsidR="00E7291A" w:rsidRDefault="00E7291A" w:rsidP="004C7E12">
      <w:pPr>
        <w:rPr>
          <w:rFonts w:ascii="Times New Roman" w:eastAsia="Times New Roman" w:hAnsi="Times New Roman" w:cs="Times New Roman"/>
          <w:sz w:val="28"/>
          <w:szCs w:val="28"/>
          <w:lang w:eastAsia="ru-RU"/>
        </w:rPr>
      </w:pPr>
    </w:p>
    <w:p w:rsidR="00E7291A" w:rsidRDefault="00E7291A" w:rsidP="004C7E12">
      <w:pPr>
        <w:rPr>
          <w:rFonts w:ascii="Times New Roman" w:eastAsia="Times New Roman" w:hAnsi="Times New Roman" w:cs="Times New Roman"/>
          <w:sz w:val="28"/>
          <w:szCs w:val="28"/>
          <w:lang w:eastAsia="ru-RU"/>
        </w:rPr>
      </w:pPr>
    </w:p>
    <w:p w:rsidR="00DD0DF1" w:rsidRDefault="00DD0DF1" w:rsidP="004C7E12">
      <w:pPr>
        <w:rPr>
          <w:rFonts w:ascii="Times New Roman" w:eastAsia="Times New Roman" w:hAnsi="Times New Roman" w:cs="Times New Roman"/>
          <w:sz w:val="28"/>
          <w:szCs w:val="28"/>
          <w:lang w:eastAsia="ru-RU"/>
        </w:rPr>
      </w:pPr>
    </w:p>
    <w:p w:rsidR="004C7E12" w:rsidRPr="004C7E12" w:rsidRDefault="004C7E12" w:rsidP="00E7291A">
      <w:pPr>
        <w:ind w:left="5664" w:firstLine="708"/>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Приложение № 3</w:t>
      </w:r>
    </w:p>
    <w:p w:rsidR="004C7E12" w:rsidRPr="004C7E12" w:rsidRDefault="004C7E12" w:rsidP="004C7E12">
      <w:pPr>
        <w:ind w:left="5664" w:firstLine="708"/>
        <w:rPr>
          <w:rFonts w:ascii="Times New Roman" w:eastAsia="Times New Roman" w:hAnsi="Times New Roman" w:cs="Times New Roman"/>
          <w:sz w:val="28"/>
          <w:szCs w:val="28"/>
          <w:lang w:eastAsia="ru-RU"/>
        </w:rPr>
      </w:pPr>
      <w:r w:rsidRPr="004C7E12">
        <w:rPr>
          <w:rFonts w:ascii="Times New Roman" w:eastAsia="Times New Roman" w:hAnsi="Times New Roman" w:cs="Times New Roman"/>
          <w:sz w:val="28"/>
          <w:szCs w:val="28"/>
          <w:lang w:eastAsia="ru-RU"/>
        </w:rPr>
        <w:t xml:space="preserve">к </w:t>
      </w:r>
      <w:r w:rsidR="006978A3">
        <w:rPr>
          <w:rFonts w:ascii="Times New Roman" w:eastAsia="Times New Roman" w:hAnsi="Times New Roman" w:cs="Times New Roman"/>
          <w:sz w:val="28"/>
          <w:szCs w:val="28"/>
          <w:lang w:eastAsia="ru-RU"/>
        </w:rPr>
        <w:t>Извещению</w:t>
      </w:r>
    </w:p>
    <w:p w:rsidR="004C7E12" w:rsidRPr="004C7E12" w:rsidRDefault="004C7E12" w:rsidP="004C7E12">
      <w:pPr>
        <w:rPr>
          <w:rFonts w:ascii="Times New Roman" w:eastAsia="Times New Roman" w:hAnsi="Times New Roman" w:cs="Times New Roman"/>
          <w:sz w:val="28"/>
          <w:szCs w:val="28"/>
          <w:lang w:eastAsia="ru-RU"/>
        </w:rPr>
      </w:pPr>
    </w:p>
    <w:p w:rsidR="004C7E12" w:rsidRPr="004C7E12" w:rsidRDefault="004C7E12" w:rsidP="004C7E12">
      <w:pPr>
        <w:jc w:val="center"/>
        <w:rPr>
          <w:rFonts w:ascii="Times New Roman" w:hAnsi="Times New Roman" w:cs="Times New Roman"/>
          <w:sz w:val="28"/>
          <w:szCs w:val="28"/>
        </w:rPr>
      </w:pPr>
      <w:r w:rsidRPr="004C7E12">
        <w:rPr>
          <w:rFonts w:ascii="Times New Roman" w:hAnsi="Times New Roman" w:cs="Times New Roman"/>
          <w:sz w:val="28"/>
          <w:szCs w:val="28"/>
        </w:rPr>
        <w:t>Расчет размера субсидии</w:t>
      </w:r>
    </w:p>
    <w:p w:rsidR="004C7E12" w:rsidRPr="004C7E12" w:rsidRDefault="004C7E12" w:rsidP="004C7E12">
      <w:pPr>
        <w:autoSpaceDE w:val="0"/>
        <w:jc w:val="center"/>
        <w:rPr>
          <w:rFonts w:ascii="Times New Roman" w:eastAsia="Arial" w:hAnsi="Times New Roman" w:cs="Times New Roman"/>
          <w:sz w:val="28"/>
          <w:szCs w:val="28"/>
        </w:rPr>
      </w:pPr>
      <w:r w:rsidRPr="004C7E12">
        <w:rPr>
          <w:rFonts w:ascii="Times New Roman" w:eastAsia="Arial" w:hAnsi="Times New Roman" w:cs="Times New Roman"/>
          <w:bCs/>
          <w:sz w:val="28"/>
          <w:szCs w:val="28"/>
        </w:rPr>
        <w:t xml:space="preserve">на осуществление мероприятий  по погашению просроченной задолженности </w:t>
      </w:r>
      <w:proofErr w:type="spellStart"/>
      <w:r w:rsidRPr="004C7E12">
        <w:rPr>
          <w:rFonts w:ascii="Times New Roman" w:eastAsia="Arial" w:hAnsi="Times New Roman" w:cs="Times New Roman"/>
          <w:bCs/>
          <w:sz w:val="28"/>
          <w:szCs w:val="28"/>
        </w:rPr>
        <w:t>ресурсоснабжающих</w:t>
      </w:r>
      <w:proofErr w:type="spellEnd"/>
      <w:r w:rsidRPr="004C7E12">
        <w:rPr>
          <w:rFonts w:ascii="Times New Roman" w:eastAsia="Arial" w:hAnsi="Times New Roman" w:cs="Times New Roman"/>
          <w:bCs/>
          <w:sz w:val="28"/>
          <w:szCs w:val="28"/>
        </w:rPr>
        <w:t xml:space="preserve"> организаций перед поставщиками энергоресурсов (газа, электроэнергии, тепловой энергии) путем возмещения части недополученных доходов в связи  с </w:t>
      </w:r>
      <w:r w:rsidR="00D4559D">
        <w:rPr>
          <w:rFonts w:ascii="Times New Roman" w:eastAsia="Arial" w:hAnsi="Times New Roman" w:cs="Times New Roman"/>
          <w:bCs/>
          <w:sz w:val="28"/>
          <w:szCs w:val="28"/>
        </w:rPr>
        <w:t xml:space="preserve">сомнительной </w:t>
      </w:r>
      <w:r w:rsidRPr="004C7E12">
        <w:rPr>
          <w:rFonts w:ascii="Times New Roman" w:eastAsia="Arial" w:hAnsi="Times New Roman" w:cs="Times New Roman"/>
          <w:bCs/>
          <w:sz w:val="28"/>
          <w:szCs w:val="28"/>
        </w:rPr>
        <w:t xml:space="preserve">задолженностью юридических лиц </w:t>
      </w:r>
      <w:r w:rsidRPr="004C7E12">
        <w:rPr>
          <w:rFonts w:ascii="Times New Roman" w:eastAsia="Arial" w:hAnsi="Times New Roman" w:cs="Times New Roman"/>
          <w:sz w:val="28"/>
          <w:szCs w:val="28"/>
        </w:rPr>
        <w:t>__________________________________________________________</w:t>
      </w:r>
    </w:p>
    <w:p w:rsidR="004C7E12" w:rsidRPr="004C7E12" w:rsidRDefault="004C7E12" w:rsidP="004C7E12">
      <w:pPr>
        <w:autoSpaceDE w:val="0"/>
        <w:jc w:val="center"/>
        <w:rPr>
          <w:rFonts w:ascii="Times New Roman" w:eastAsia="Arial" w:hAnsi="Times New Roman" w:cs="Times New Roman"/>
          <w:sz w:val="28"/>
          <w:szCs w:val="28"/>
          <w:vertAlign w:val="subscript"/>
        </w:rPr>
      </w:pPr>
      <w:r w:rsidRPr="004C7E12">
        <w:rPr>
          <w:rFonts w:ascii="Times New Roman" w:eastAsia="Arial" w:hAnsi="Times New Roman" w:cs="Times New Roman"/>
          <w:sz w:val="28"/>
          <w:szCs w:val="28"/>
          <w:vertAlign w:val="subscript"/>
        </w:rPr>
        <w:t>(наименование организаци</w:t>
      </w:r>
      <w:proofErr w:type="gramStart"/>
      <w:r w:rsidRPr="004C7E12">
        <w:rPr>
          <w:rFonts w:ascii="Times New Roman" w:eastAsia="Arial" w:hAnsi="Times New Roman" w:cs="Times New Roman"/>
          <w:sz w:val="28"/>
          <w:szCs w:val="28"/>
          <w:vertAlign w:val="subscript"/>
        </w:rPr>
        <w:t>и-</w:t>
      </w:r>
      <w:proofErr w:type="gramEnd"/>
      <w:r w:rsidRPr="004C7E12">
        <w:rPr>
          <w:rFonts w:ascii="Times New Roman" w:eastAsia="Arial" w:hAnsi="Times New Roman" w:cs="Times New Roman"/>
          <w:sz w:val="28"/>
          <w:szCs w:val="28"/>
          <w:vertAlign w:val="subscript"/>
        </w:rPr>
        <w:t xml:space="preserve"> Получателя субсидии)</w:t>
      </w:r>
    </w:p>
    <w:p w:rsidR="004C7E12" w:rsidRPr="004C7E12" w:rsidRDefault="004C7E12" w:rsidP="004C7E12">
      <w:pPr>
        <w:jc w:val="center"/>
        <w:rPr>
          <w:rFonts w:ascii="Times New Roman" w:hAnsi="Times New Roman" w:cs="Times New Roman"/>
          <w:sz w:val="28"/>
          <w:szCs w:val="28"/>
        </w:rPr>
      </w:pPr>
    </w:p>
    <w:tbl>
      <w:tblPr>
        <w:tblW w:w="9782" w:type="dxa"/>
        <w:tblInd w:w="70" w:type="dxa"/>
        <w:tblLayout w:type="fixed"/>
        <w:tblCellMar>
          <w:left w:w="70" w:type="dxa"/>
          <w:right w:w="70" w:type="dxa"/>
        </w:tblCellMar>
        <w:tblLook w:val="0000" w:firstRow="0" w:lastRow="0" w:firstColumn="0" w:lastColumn="0" w:noHBand="0" w:noVBand="0"/>
      </w:tblPr>
      <w:tblGrid>
        <w:gridCol w:w="540"/>
        <w:gridCol w:w="2295"/>
        <w:gridCol w:w="2552"/>
        <w:gridCol w:w="2410"/>
        <w:gridCol w:w="1985"/>
      </w:tblGrid>
      <w:tr w:rsidR="004C7E12" w:rsidRPr="004C7E12" w:rsidTr="00756DFA">
        <w:trPr>
          <w:cantSplit/>
          <w:trHeight w:val="1335"/>
        </w:trPr>
        <w:tc>
          <w:tcPr>
            <w:tcW w:w="540" w:type="dxa"/>
            <w:tcBorders>
              <w:top w:val="single" w:sz="4" w:space="0" w:color="000000"/>
              <w:left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r w:rsidRPr="004C7E12">
              <w:rPr>
                <w:rFonts w:ascii="Times New Roman" w:eastAsia="Arial" w:hAnsi="Times New Roman" w:cs="Times New Roman"/>
                <w:sz w:val="28"/>
                <w:szCs w:val="28"/>
              </w:rPr>
              <w:t xml:space="preserve">N  </w:t>
            </w:r>
            <w:r w:rsidRPr="004C7E12">
              <w:rPr>
                <w:rFonts w:ascii="Times New Roman" w:eastAsia="Arial" w:hAnsi="Times New Roman" w:cs="Times New Roman"/>
                <w:sz w:val="28"/>
                <w:szCs w:val="28"/>
              </w:rPr>
              <w:br/>
            </w:r>
            <w:proofErr w:type="gramStart"/>
            <w:r w:rsidRPr="004C7E12">
              <w:rPr>
                <w:rFonts w:ascii="Times New Roman" w:eastAsia="Arial" w:hAnsi="Times New Roman" w:cs="Times New Roman"/>
                <w:sz w:val="28"/>
                <w:szCs w:val="28"/>
              </w:rPr>
              <w:t>п</w:t>
            </w:r>
            <w:proofErr w:type="gramEnd"/>
            <w:r w:rsidRPr="004C7E12">
              <w:rPr>
                <w:rFonts w:ascii="Times New Roman" w:eastAsia="Arial" w:hAnsi="Times New Roman" w:cs="Times New Roman"/>
                <w:sz w:val="28"/>
                <w:szCs w:val="28"/>
              </w:rPr>
              <w:t>/п</w:t>
            </w:r>
          </w:p>
        </w:tc>
        <w:tc>
          <w:tcPr>
            <w:tcW w:w="2295" w:type="dxa"/>
            <w:tcBorders>
              <w:top w:val="single" w:sz="4" w:space="0" w:color="000000"/>
              <w:left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r w:rsidRPr="004C7E12">
              <w:rPr>
                <w:rFonts w:ascii="Times New Roman" w:eastAsia="Arial" w:hAnsi="Times New Roman" w:cs="Times New Roman"/>
                <w:sz w:val="28"/>
                <w:szCs w:val="28"/>
              </w:rPr>
              <w:t>Наименование организации-поставщика энергоресурсов</w:t>
            </w:r>
          </w:p>
        </w:tc>
        <w:tc>
          <w:tcPr>
            <w:tcW w:w="2552" w:type="dxa"/>
            <w:tcBorders>
              <w:top w:val="single" w:sz="4" w:space="0" w:color="000000"/>
              <w:left w:val="single" w:sz="4" w:space="0" w:color="000000"/>
            </w:tcBorders>
          </w:tcPr>
          <w:p w:rsidR="004C7E12" w:rsidRPr="004C7E12" w:rsidRDefault="004C7E12" w:rsidP="00DD0DF1">
            <w:pPr>
              <w:autoSpaceDE w:val="0"/>
              <w:snapToGrid w:val="0"/>
              <w:jc w:val="center"/>
              <w:rPr>
                <w:rFonts w:ascii="Times New Roman" w:eastAsia="Arial" w:hAnsi="Times New Roman" w:cs="Times New Roman"/>
                <w:sz w:val="28"/>
                <w:szCs w:val="28"/>
              </w:rPr>
            </w:pPr>
            <w:r w:rsidRPr="004C7E12">
              <w:rPr>
                <w:rFonts w:ascii="Times New Roman" w:eastAsia="Arial" w:hAnsi="Times New Roman" w:cs="Times New Roman"/>
                <w:sz w:val="28"/>
                <w:szCs w:val="28"/>
              </w:rPr>
              <w:t>Сумма долга организации, перед Получателем субсидии</w:t>
            </w:r>
          </w:p>
        </w:tc>
        <w:tc>
          <w:tcPr>
            <w:tcW w:w="2410" w:type="dxa"/>
            <w:tcBorders>
              <w:top w:val="single" w:sz="4" w:space="0" w:color="000000"/>
              <w:left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r w:rsidRPr="004C7E12">
              <w:rPr>
                <w:rFonts w:ascii="Times New Roman" w:eastAsia="Arial" w:hAnsi="Times New Roman" w:cs="Times New Roman"/>
                <w:sz w:val="28"/>
                <w:szCs w:val="28"/>
              </w:rPr>
              <w:t xml:space="preserve">Сумма долга организации </w:t>
            </w:r>
            <w:proofErr w:type="gramStart"/>
            <w:r w:rsidRPr="004C7E12">
              <w:rPr>
                <w:rFonts w:ascii="Times New Roman" w:eastAsia="Arial" w:hAnsi="Times New Roman" w:cs="Times New Roman"/>
                <w:sz w:val="28"/>
                <w:szCs w:val="28"/>
              </w:rPr>
              <w:t>-П</w:t>
            </w:r>
            <w:proofErr w:type="gramEnd"/>
            <w:r w:rsidRPr="004C7E12">
              <w:rPr>
                <w:rFonts w:ascii="Times New Roman" w:eastAsia="Arial" w:hAnsi="Times New Roman" w:cs="Times New Roman"/>
                <w:sz w:val="28"/>
                <w:szCs w:val="28"/>
              </w:rPr>
              <w:t>олучателя субсидии перед поставщиком энергоресурсов</w:t>
            </w:r>
          </w:p>
        </w:tc>
        <w:tc>
          <w:tcPr>
            <w:tcW w:w="1985" w:type="dxa"/>
            <w:tcBorders>
              <w:top w:val="single" w:sz="4" w:space="0" w:color="000000"/>
              <w:left w:val="single" w:sz="4" w:space="0" w:color="000000"/>
              <w:right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r w:rsidRPr="004C7E12">
              <w:rPr>
                <w:rFonts w:ascii="Times New Roman" w:eastAsia="Arial" w:hAnsi="Times New Roman" w:cs="Times New Roman"/>
                <w:sz w:val="28"/>
                <w:szCs w:val="28"/>
              </w:rPr>
              <w:t xml:space="preserve">Размер субсидии </w:t>
            </w:r>
          </w:p>
        </w:tc>
      </w:tr>
      <w:tr w:rsidR="004C7E12" w:rsidRPr="004C7E12" w:rsidTr="00756DFA">
        <w:trPr>
          <w:cantSplit/>
          <w:trHeight w:val="240"/>
        </w:trPr>
        <w:tc>
          <w:tcPr>
            <w:tcW w:w="540" w:type="dxa"/>
            <w:tcBorders>
              <w:top w:val="single" w:sz="4" w:space="0" w:color="000000"/>
              <w:left w:val="single" w:sz="4" w:space="0" w:color="000000"/>
              <w:bottom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r w:rsidRPr="004C7E12">
              <w:rPr>
                <w:rFonts w:ascii="Times New Roman" w:eastAsia="Arial" w:hAnsi="Times New Roman" w:cs="Times New Roman"/>
                <w:sz w:val="28"/>
                <w:szCs w:val="28"/>
              </w:rPr>
              <w:t>1</w:t>
            </w:r>
          </w:p>
        </w:tc>
        <w:tc>
          <w:tcPr>
            <w:tcW w:w="2295" w:type="dxa"/>
            <w:tcBorders>
              <w:top w:val="single" w:sz="4" w:space="0" w:color="000000"/>
              <w:left w:val="single" w:sz="4" w:space="0" w:color="000000"/>
              <w:bottom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p>
        </w:tc>
        <w:tc>
          <w:tcPr>
            <w:tcW w:w="2552" w:type="dxa"/>
            <w:tcBorders>
              <w:top w:val="single" w:sz="4" w:space="0" w:color="000000"/>
              <w:left w:val="single" w:sz="4" w:space="0" w:color="000000"/>
              <w:bottom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p>
        </w:tc>
        <w:tc>
          <w:tcPr>
            <w:tcW w:w="2410" w:type="dxa"/>
            <w:tcBorders>
              <w:top w:val="single" w:sz="4" w:space="0" w:color="000000"/>
              <w:left w:val="single" w:sz="4" w:space="0" w:color="000000"/>
              <w:bottom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p>
        </w:tc>
      </w:tr>
      <w:tr w:rsidR="004C7E12" w:rsidRPr="004C7E12" w:rsidTr="00756DFA">
        <w:trPr>
          <w:cantSplit/>
          <w:trHeight w:val="240"/>
        </w:trPr>
        <w:tc>
          <w:tcPr>
            <w:tcW w:w="540" w:type="dxa"/>
            <w:tcBorders>
              <w:top w:val="single" w:sz="4" w:space="0" w:color="000000"/>
              <w:left w:val="single" w:sz="4" w:space="0" w:color="000000"/>
              <w:bottom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r w:rsidRPr="004C7E12">
              <w:rPr>
                <w:rFonts w:ascii="Times New Roman" w:eastAsia="Arial" w:hAnsi="Times New Roman" w:cs="Times New Roman"/>
                <w:sz w:val="28"/>
                <w:szCs w:val="28"/>
              </w:rPr>
              <w:t>2</w:t>
            </w:r>
          </w:p>
        </w:tc>
        <w:tc>
          <w:tcPr>
            <w:tcW w:w="2295" w:type="dxa"/>
            <w:tcBorders>
              <w:top w:val="single" w:sz="4" w:space="0" w:color="000000"/>
              <w:left w:val="single" w:sz="4" w:space="0" w:color="000000"/>
              <w:bottom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p>
        </w:tc>
        <w:tc>
          <w:tcPr>
            <w:tcW w:w="2552" w:type="dxa"/>
            <w:tcBorders>
              <w:top w:val="single" w:sz="4" w:space="0" w:color="000000"/>
              <w:left w:val="single" w:sz="4" w:space="0" w:color="000000"/>
              <w:bottom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p>
        </w:tc>
        <w:tc>
          <w:tcPr>
            <w:tcW w:w="2410" w:type="dxa"/>
            <w:tcBorders>
              <w:top w:val="single" w:sz="4" w:space="0" w:color="000000"/>
              <w:left w:val="single" w:sz="4" w:space="0" w:color="000000"/>
              <w:bottom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p>
        </w:tc>
      </w:tr>
      <w:tr w:rsidR="004C7E12" w:rsidRPr="004C7E12" w:rsidTr="00756DFA">
        <w:trPr>
          <w:cantSplit/>
          <w:trHeight w:val="240"/>
        </w:trPr>
        <w:tc>
          <w:tcPr>
            <w:tcW w:w="540" w:type="dxa"/>
            <w:tcBorders>
              <w:top w:val="single" w:sz="4" w:space="0" w:color="000000"/>
              <w:left w:val="single" w:sz="4" w:space="0" w:color="000000"/>
              <w:bottom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r w:rsidRPr="004C7E12">
              <w:rPr>
                <w:rFonts w:ascii="Times New Roman" w:eastAsia="Arial" w:hAnsi="Times New Roman" w:cs="Times New Roman"/>
                <w:sz w:val="28"/>
                <w:szCs w:val="28"/>
              </w:rPr>
              <w:t>…</w:t>
            </w:r>
          </w:p>
        </w:tc>
        <w:tc>
          <w:tcPr>
            <w:tcW w:w="2295" w:type="dxa"/>
            <w:tcBorders>
              <w:top w:val="single" w:sz="4" w:space="0" w:color="000000"/>
              <w:left w:val="single" w:sz="4" w:space="0" w:color="000000"/>
              <w:bottom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p>
        </w:tc>
        <w:tc>
          <w:tcPr>
            <w:tcW w:w="2552" w:type="dxa"/>
            <w:tcBorders>
              <w:top w:val="single" w:sz="4" w:space="0" w:color="000000"/>
              <w:left w:val="single" w:sz="4" w:space="0" w:color="000000"/>
              <w:bottom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p>
        </w:tc>
        <w:tc>
          <w:tcPr>
            <w:tcW w:w="2410" w:type="dxa"/>
            <w:tcBorders>
              <w:top w:val="single" w:sz="4" w:space="0" w:color="000000"/>
              <w:left w:val="single" w:sz="4" w:space="0" w:color="000000"/>
              <w:bottom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p>
        </w:tc>
      </w:tr>
      <w:tr w:rsidR="004C7E12" w:rsidRPr="004C7E12" w:rsidTr="00756DFA">
        <w:trPr>
          <w:cantSplit/>
          <w:trHeight w:val="240"/>
        </w:trPr>
        <w:tc>
          <w:tcPr>
            <w:tcW w:w="540" w:type="dxa"/>
            <w:tcBorders>
              <w:top w:val="single" w:sz="4" w:space="0" w:color="000000"/>
              <w:left w:val="single" w:sz="4" w:space="0" w:color="000000"/>
              <w:bottom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p>
        </w:tc>
        <w:tc>
          <w:tcPr>
            <w:tcW w:w="2295" w:type="dxa"/>
            <w:tcBorders>
              <w:top w:val="single" w:sz="4" w:space="0" w:color="000000"/>
              <w:left w:val="single" w:sz="4" w:space="0" w:color="000000"/>
              <w:bottom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r w:rsidRPr="004C7E12">
              <w:rPr>
                <w:rFonts w:ascii="Times New Roman" w:eastAsia="Arial" w:hAnsi="Times New Roman" w:cs="Times New Roman"/>
                <w:sz w:val="28"/>
                <w:szCs w:val="28"/>
              </w:rPr>
              <w:t>ИТОГО</w:t>
            </w:r>
          </w:p>
        </w:tc>
        <w:tc>
          <w:tcPr>
            <w:tcW w:w="2552" w:type="dxa"/>
            <w:tcBorders>
              <w:top w:val="single" w:sz="4" w:space="0" w:color="000000"/>
              <w:left w:val="single" w:sz="4" w:space="0" w:color="000000"/>
              <w:bottom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p>
        </w:tc>
        <w:tc>
          <w:tcPr>
            <w:tcW w:w="2410" w:type="dxa"/>
            <w:tcBorders>
              <w:top w:val="single" w:sz="4" w:space="0" w:color="000000"/>
              <w:left w:val="single" w:sz="4" w:space="0" w:color="000000"/>
              <w:bottom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4C7E12" w:rsidRPr="004C7E12" w:rsidRDefault="004C7E12" w:rsidP="00756DFA">
            <w:pPr>
              <w:autoSpaceDE w:val="0"/>
              <w:snapToGrid w:val="0"/>
              <w:jc w:val="center"/>
              <w:rPr>
                <w:rFonts w:ascii="Times New Roman" w:eastAsia="Arial" w:hAnsi="Times New Roman" w:cs="Times New Roman"/>
                <w:sz w:val="28"/>
                <w:szCs w:val="28"/>
              </w:rPr>
            </w:pPr>
          </w:p>
        </w:tc>
      </w:tr>
    </w:tbl>
    <w:p w:rsidR="004C7E12" w:rsidRPr="004C7E12" w:rsidRDefault="004C7E12" w:rsidP="004C7E12">
      <w:pPr>
        <w:jc w:val="both"/>
        <w:rPr>
          <w:rFonts w:ascii="Times New Roman" w:hAnsi="Times New Roman" w:cs="Times New Roman"/>
          <w:sz w:val="28"/>
          <w:szCs w:val="28"/>
        </w:rPr>
      </w:pPr>
    </w:p>
    <w:p w:rsidR="004C7E12" w:rsidRPr="004C7E12" w:rsidRDefault="004C7E12" w:rsidP="004C7E12">
      <w:pPr>
        <w:autoSpaceDE w:val="0"/>
        <w:rPr>
          <w:rFonts w:ascii="Times New Roman" w:eastAsia="Arial" w:hAnsi="Times New Roman" w:cs="Times New Roman"/>
          <w:sz w:val="28"/>
          <w:szCs w:val="28"/>
        </w:rPr>
      </w:pPr>
      <w:r w:rsidRPr="004C7E12">
        <w:rPr>
          <w:rFonts w:ascii="Times New Roman" w:eastAsia="Arial" w:hAnsi="Times New Roman" w:cs="Times New Roman"/>
          <w:sz w:val="28"/>
          <w:szCs w:val="28"/>
        </w:rPr>
        <w:t>Руководитель ______________   ___________________________</w:t>
      </w:r>
    </w:p>
    <w:p w:rsidR="004C7E12" w:rsidRPr="004C7E12" w:rsidRDefault="004C7E12" w:rsidP="004C7E12">
      <w:pPr>
        <w:autoSpaceDE w:val="0"/>
        <w:rPr>
          <w:rFonts w:ascii="Times New Roman" w:eastAsia="Arial" w:hAnsi="Times New Roman" w:cs="Times New Roman"/>
          <w:sz w:val="28"/>
          <w:szCs w:val="28"/>
          <w:vertAlign w:val="subscript"/>
        </w:rPr>
      </w:pPr>
      <w:r w:rsidRPr="004C7E12">
        <w:rPr>
          <w:rFonts w:ascii="Times New Roman" w:eastAsia="Arial" w:hAnsi="Times New Roman" w:cs="Times New Roman"/>
          <w:sz w:val="28"/>
          <w:szCs w:val="28"/>
        </w:rPr>
        <w:t xml:space="preserve">                                                                   </w:t>
      </w:r>
      <w:r w:rsidRPr="004C7E12">
        <w:rPr>
          <w:rFonts w:ascii="Times New Roman" w:eastAsia="Arial" w:hAnsi="Times New Roman" w:cs="Times New Roman"/>
          <w:sz w:val="28"/>
          <w:szCs w:val="28"/>
          <w:vertAlign w:val="subscript"/>
        </w:rPr>
        <w:t xml:space="preserve"> (подпись)                                                   (расшифровка подписи)</w:t>
      </w:r>
    </w:p>
    <w:p w:rsidR="004C7E12" w:rsidRPr="004C7E12" w:rsidRDefault="004C7E12" w:rsidP="004C7E12">
      <w:pPr>
        <w:tabs>
          <w:tab w:val="left" w:pos="4536"/>
        </w:tabs>
        <w:autoSpaceDE w:val="0"/>
        <w:rPr>
          <w:rFonts w:ascii="Times New Roman" w:eastAsia="Arial" w:hAnsi="Times New Roman" w:cs="Times New Roman"/>
          <w:sz w:val="28"/>
          <w:szCs w:val="28"/>
        </w:rPr>
      </w:pPr>
    </w:p>
    <w:p w:rsidR="004C7E12" w:rsidRPr="004C7E12" w:rsidRDefault="004C7E12" w:rsidP="004C7E12">
      <w:pPr>
        <w:tabs>
          <w:tab w:val="left" w:pos="4536"/>
        </w:tabs>
        <w:autoSpaceDE w:val="0"/>
        <w:rPr>
          <w:rFonts w:ascii="Times New Roman" w:eastAsia="Arial" w:hAnsi="Times New Roman" w:cs="Times New Roman"/>
          <w:sz w:val="28"/>
          <w:szCs w:val="28"/>
        </w:rPr>
      </w:pPr>
      <w:r w:rsidRPr="004C7E12">
        <w:rPr>
          <w:rFonts w:ascii="Times New Roman" w:eastAsia="Arial" w:hAnsi="Times New Roman" w:cs="Times New Roman"/>
          <w:sz w:val="28"/>
          <w:szCs w:val="28"/>
        </w:rPr>
        <w:t>Исполнитель _____________________________________________________</w:t>
      </w:r>
    </w:p>
    <w:p w:rsidR="004C7E12" w:rsidRPr="004C7E12" w:rsidRDefault="004C7E12" w:rsidP="004C7E12">
      <w:pPr>
        <w:shd w:val="clear" w:color="auto" w:fill="FFFFFF"/>
        <w:tabs>
          <w:tab w:val="left" w:pos="1027"/>
        </w:tabs>
        <w:spacing w:line="274" w:lineRule="exact"/>
        <w:ind w:left="24" w:firstLine="552"/>
        <w:jc w:val="center"/>
        <w:rPr>
          <w:rFonts w:ascii="Times New Roman" w:hAnsi="Times New Roman" w:cs="Times New Roman"/>
          <w:sz w:val="28"/>
          <w:szCs w:val="28"/>
          <w:vertAlign w:val="subscript"/>
        </w:rPr>
      </w:pPr>
      <w:r w:rsidRPr="004C7E12">
        <w:rPr>
          <w:rFonts w:ascii="Times New Roman" w:hAnsi="Times New Roman" w:cs="Times New Roman"/>
          <w:sz w:val="28"/>
          <w:szCs w:val="28"/>
          <w:vertAlign w:val="subscript"/>
        </w:rPr>
        <w:t>(ФИО, телефон)</w:t>
      </w:r>
    </w:p>
    <w:p w:rsidR="004C7E12" w:rsidRPr="004C7E12" w:rsidRDefault="004C7E12" w:rsidP="004C7E12">
      <w:pPr>
        <w:rPr>
          <w:rFonts w:ascii="Times New Roman" w:hAnsi="Times New Roman" w:cs="Times New Roman"/>
          <w:sz w:val="28"/>
          <w:szCs w:val="28"/>
        </w:rPr>
      </w:pPr>
      <w:r w:rsidRPr="004C7E12">
        <w:rPr>
          <w:rFonts w:ascii="Times New Roman" w:hAnsi="Times New Roman" w:cs="Times New Roman"/>
          <w:sz w:val="28"/>
          <w:szCs w:val="28"/>
        </w:rPr>
        <w:t>«___» _______________ 20__ г.</w:t>
      </w:r>
    </w:p>
    <w:p w:rsidR="004C7E12" w:rsidRPr="004C7E12" w:rsidRDefault="004C7E12" w:rsidP="004C7E12">
      <w:pPr>
        <w:widowControl w:val="0"/>
        <w:autoSpaceDE w:val="0"/>
        <w:autoSpaceDN w:val="0"/>
        <w:adjustRightInd w:val="0"/>
        <w:rPr>
          <w:rFonts w:ascii="Times New Roman" w:hAnsi="Times New Roman" w:cs="Times New Roman"/>
          <w:sz w:val="28"/>
          <w:szCs w:val="28"/>
        </w:rPr>
      </w:pPr>
    </w:p>
    <w:p w:rsidR="004C7E12" w:rsidRPr="004C7E12" w:rsidRDefault="004C7E12" w:rsidP="004C7E12">
      <w:pPr>
        <w:widowControl w:val="0"/>
        <w:autoSpaceDE w:val="0"/>
        <w:autoSpaceDN w:val="0"/>
        <w:adjustRightInd w:val="0"/>
        <w:jc w:val="right"/>
        <w:rPr>
          <w:rFonts w:ascii="Times New Roman" w:eastAsia="Times New Roman" w:hAnsi="Times New Roman" w:cs="Times New Roman"/>
          <w:sz w:val="28"/>
          <w:szCs w:val="28"/>
          <w:lang w:eastAsia="ru-RU"/>
        </w:rPr>
      </w:pPr>
    </w:p>
    <w:p w:rsidR="004C7E12" w:rsidRPr="004C7E12" w:rsidRDefault="004C7E12" w:rsidP="004C7E12">
      <w:pPr>
        <w:widowControl w:val="0"/>
        <w:autoSpaceDE w:val="0"/>
        <w:autoSpaceDN w:val="0"/>
        <w:adjustRightInd w:val="0"/>
        <w:jc w:val="right"/>
        <w:rPr>
          <w:rFonts w:ascii="Times New Roman" w:eastAsia="Times New Roman" w:hAnsi="Times New Roman" w:cs="Times New Roman"/>
          <w:sz w:val="28"/>
          <w:szCs w:val="28"/>
          <w:lang w:eastAsia="ru-RU"/>
        </w:rPr>
      </w:pPr>
    </w:p>
    <w:p w:rsidR="00530180" w:rsidRPr="004C7E12" w:rsidRDefault="00530180" w:rsidP="004C7E12">
      <w:pPr>
        <w:pStyle w:val="ConsPlusNormal"/>
        <w:jc w:val="both"/>
        <w:rPr>
          <w:rFonts w:ascii="Times New Roman" w:hAnsi="Times New Roman" w:cs="Times New Roman"/>
          <w:color w:val="FF0000"/>
        </w:rPr>
      </w:pPr>
    </w:p>
    <w:sectPr w:rsidR="00530180" w:rsidRPr="004C7E12" w:rsidSect="004C7E1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6126D"/>
    <w:multiLevelType w:val="hybridMultilevel"/>
    <w:tmpl w:val="45C2A8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6197D"/>
    <w:multiLevelType w:val="hybridMultilevel"/>
    <w:tmpl w:val="A544BC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A277B6A"/>
    <w:multiLevelType w:val="hybridMultilevel"/>
    <w:tmpl w:val="54026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CE0ECB"/>
    <w:multiLevelType w:val="hybridMultilevel"/>
    <w:tmpl w:val="7966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DA108B"/>
    <w:multiLevelType w:val="hybridMultilevel"/>
    <w:tmpl w:val="BBF06F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7F6217D"/>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65088A"/>
    <w:multiLevelType w:val="hybridMultilevel"/>
    <w:tmpl w:val="8C4A8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A65A57"/>
    <w:multiLevelType w:val="multilevel"/>
    <w:tmpl w:val="598CD9A6"/>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70603C"/>
    <w:multiLevelType w:val="hybridMultilevel"/>
    <w:tmpl w:val="A14EC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4"/>
  </w:num>
  <w:num w:numId="5">
    <w:abstractNumId w:val="1"/>
  </w:num>
  <w:num w:numId="6">
    <w:abstractNumId w:val="0"/>
  </w:num>
  <w:num w:numId="7">
    <w:abstractNumId w:val="10"/>
  </w:num>
  <w:num w:numId="8">
    <w:abstractNumId w:val="7"/>
  </w:num>
  <w:num w:numId="9">
    <w:abstractNumId w:val="6"/>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5E"/>
    <w:rsid w:val="00011942"/>
    <w:rsid w:val="00031579"/>
    <w:rsid w:val="00060815"/>
    <w:rsid w:val="00075C83"/>
    <w:rsid w:val="000A57C8"/>
    <w:rsid w:val="000A784C"/>
    <w:rsid w:val="000B0F8E"/>
    <w:rsid w:val="000B638B"/>
    <w:rsid w:val="000B79A4"/>
    <w:rsid w:val="000C6718"/>
    <w:rsid w:val="000D06C4"/>
    <w:rsid w:val="000D0D29"/>
    <w:rsid w:val="000F33E5"/>
    <w:rsid w:val="001006E2"/>
    <w:rsid w:val="001071D0"/>
    <w:rsid w:val="00110FCD"/>
    <w:rsid w:val="00111AF1"/>
    <w:rsid w:val="001175BF"/>
    <w:rsid w:val="00137331"/>
    <w:rsid w:val="00145A4B"/>
    <w:rsid w:val="00153DCB"/>
    <w:rsid w:val="0016433A"/>
    <w:rsid w:val="001A0103"/>
    <w:rsid w:val="001B3EEB"/>
    <w:rsid w:val="001C3A59"/>
    <w:rsid w:val="001C4A76"/>
    <w:rsid w:val="00202C09"/>
    <w:rsid w:val="002061BE"/>
    <w:rsid w:val="0021605A"/>
    <w:rsid w:val="00224562"/>
    <w:rsid w:val="00231F63"/>
    <w:rsid w:val="002326AD"/>
    <w:rsid w:val="0024034F"/>
    <w:rsid w:val="002437E3"/>
    <w:rsid w:val="00247C03"/>
    <w:rsid w:val="00254519"/>
    <w:rsid w:val="002639C1"/>
    <w:rsid w:val="00273F99"/>
    <w:rsid w:val="00274A77"/>
    <w:rsid w:val="00280D2F"/>
    <w:rsid w:val="0028426E"/>
    <w:rsid w:val="002B51C2"/>
    <w:rsid w:val="002E3598"/>
    <w:rsid w:val="002F3E5E"/>
    <w:rsid w:val="003052CA"/>
    <w:rsid w:val="00315485"/>
    <w:rsid w:val="003174BC"/>
    <w:rsid w:val="00322A2C"/>
    <w:rsid w:val="003262CB"/>
    <w:rsid w:val="00337A1C"/>
    <w:rsid w:val="003427EC"/>
    <w:rsid w:val="003467A7"/>
    <w:rsid w:val="0035581F"/>
    <w:rsid w:val="00370F6D"/>
    <w:rsid w:val="00371A7E"/>
    <w:rsid w:val="00374A6E"/>
    <w:rsid w:val="003823B6"/>
    <w:rsid w:val="00382D6E"/>
    <w:rsid w:val="00386E1C"/>
    <w:rsid w:val="003B0AB9"/>
    <w:rsid w:val="003E4C36"/>
    <w:rsid w:val="00455C8C"/>
    <w:rsid w:val="00467C6D"/>
    <w:rsid w:val="00481A04"/>
    <w:rsid w:val="004846D5"/>
    <w:rsid w:val="00495E32"/>
    <w:rsid w:val="004A121A"/>
    <w:rsid w:val="004A27D7"/>
    <w:rsid w:val="004C7E12"/>
    <w:rsid w:val="004D1DDD"/>
    <w:rsid w:val="004D6C4D"/>
    <w:rsid w:val="004E0745"/>
    <w:rsid w:val="004F437E"/>
    <w:rsid w:val="00530180"/>
    <w:rsid w:val="00534694"/>
    <w:rsid w:val="00540E5F"/>
    <w:rsid w:val="00557B0A"/>
    <w:rsid w:val="0056706A"/>
    <w:rsid w:val="005723A7"/>
    <w:rsid w:val="00574864"/>
    <w:rsid w:val="005A5A44"/>
    <w:rsid w:val="005B1F32"/>
    <w:rsid w:val="005B46A6"/>
    <w:rsid w:val="005B709D"/>
    <w:rsid w:val="005C70BB"/>
    <w:rsid w:val="005D1781"/>
    <w:rsid w:val="005F1AB1"/>
    <w:rsid w:val="005F29CC"/>
    <w:rsid w:val="00603446"/>
    <w:rsid w:val="0060399A"/>
    <w:rsid w:val="00603DED"/>
    <w:rsid w:val="00603EF8"/>
    <w:rsid w:val="00610701"/>
    <w:rsid w:val="00612194"/>
    <w:rsid w:val="006209AD"/>
    <w:rsid w:val="00627FB4"/>
    <w:rsid w:val="00636D74"/>
    <w:rsid w:val="00665CA0"/>
    <w:rsid w:val="006739F5"/>
    <w:rsid w:val="00690662"/>
    <w:rsid w:val="00694ECE"/>
    <w:rsid w:val="006978A3"/>
    <w:rsid w:val="006A54D6"/>
    <w:rsid w:val="006B01F2"/>
    <w:rsid w:val="006B1703"/>
    <w:rsid w:val="006B484E"/>
    <w:rsid w:val="006B6096"/>
    <w:rsid w:val="006C1EDF"/>
    <w:rsid w:val="006D2DBD"/>
    <w:rsid w:val="006D472E"/>
    <w:rsid w:val="006F0B4B"/>
    <w:rsid w:val="006F1494"/>
    <w:rsid w:val="007030A9"/>
    <w:rsid w:val="00732587"/>
    <w:rsid w:val="007429FE"/>
    <w:rsid w:val="00747AAD"/>
    <w:rsid w:val="00755F1F"/>
    <w:rsid w:val="00756DFA"/>
    <w:rsid w:val="00756E09"/>
    <w:rsid w:val="007605EA"/>
    <w:rsid w:val="007654B7"/>
    <w:rsid w:val="007809D1"/>
    <w:rsid w:val="00787B13"/>
    <w:rsid w:val="007962B5"/>
    <w:rsid w:val="007A3B09"/>
    <w:rsid w:val="007B2898"/>
    <w:rsid w:val="007D35E2"/>
    <w:rsid w:val="0082231A"/>
    <w:rsid w:val="008504BC"/>
    <w:rsid w:val="008560A1"/>
    <w:rsid w:val="00872E9B"/>
    <w:rsid w:val="00893F06"/>
    <w:rsid w:val="0089769C"/>
    <w:rsid w:val="008A1D00"/>
    <w:rsid w:val="008A68B5"/>
    <w:rsid w:val="008B07AC"/>
    <w:rsid w:val="008B4620"/>
    <w:rsid w:val="008B7792"/>
    <w:rsid w:val="008D2411"/>
    <w:rsid w:val="008D790B"/>
    <w:rsid w:val="008D7A8F"/>
    <w:rsid w:val="008E770C"/>
    <w:rsid w:val="008F193A"/>
    <w:rsid w:val="008F5D8F"/>
    <w:rsid w:val="00902E9A"/>
    <w:rsid w:val="009073FB"/>
    <w:rsid w:val="009110B5"/>
    <w:rsid w:val="009129F6"/>
    <w:rsid w:val="00974BAB"/>
    <w:rsid w:val="0098021A"/>
    <w:rsid w:val="00981C62"/>
    <w:rsid w:val="009C3409"/>
    <w:rsid w:val="009D296E"/>
    <w:rsid w:val="009D61E4"/>
    <w:rsid w:val="009F65BA"/>
    <w:rsid w:val="00A02D9A"/>
    <w:rsid w:val="00A039D8"/>
    <w:rsid w:val="00A0409E"/>
    <w:rsid w:val="00A11CEC"/>
    <w:rsid w:val="00A27FA3"/>
    <w:rsid w:val="00A52C9E"/>
    <w:rsid w:val="00A5751E"/>
    <w:rsid w:val="00A63004"/>
    <w:rsid w:val="00A91A93"/>
    <w:rsid w:val="00AB3AE3"/>
    <w:rsid w:val="00AB7B78"/>
    <w:rsid w:val="00AC021B"/>
    <w:rsid w:val="00AD7421"/>
    <w:rsid w:val="00AF48D0"/>
    <w:rsid w:val="00B0198C"/>
    <w:rsid w:val="00B22111"/>
    <w:rsid w:val="00B419DE"/>
    <w:rsid w:val="00B82438"/>
    <w:rsid w:val="00B96562"/>
    <w:rsid w:val="00BA57DF"/>
    <w:rsid w:val="00BB012B"/>
    <w:rsid w:val="00BD0282"/>
    <w:rsid w:val="00BD203A"/>
    <w:rsid w:val="00BD220B"/>
    <w:rsid w:val="00BF03A6"/>
    <w:rsid w:val="00C30664"/>
    <w:rsid w:val="00C342BA"/>
    <w:rsid w:val="00C57F84"/>
    <w:rsid w:val="00C767F0"/>
    <w:rsid w:val="00C83F29"/>
    <w:rsid w:val="00C875A3"/>
    <w:rsid w:val="00CA61C4"/>
    <w:rsid w:val="00CB59E5"/>
    <w:rsid w:val="00CD1B54"/>
    <w:rsid w:val="00CE247E"/>
    <w:rsid w:val="00D1093C"/>
    <w:rsid w:val="00D10EA8"/>
    <w:rsid w:val="00D31018"/>
    <w:rsid w:val="00D31964"/>
    <w:rsid w:val="00D346BA"/>
    <w:rsid w:val="00D41972"/>
    <w:rsid w:val="00D4559D"/>
    <w:rsid w:val="00D476D4"/>
    <w:rsid w:val="00D479D7"/>
    <w:rsid w:val="00D54386"/>
    <w:rsid w:val="00D772E1"/>
    <w:rsid w:val="00D93DF4"/>
    <w:rsid w:val="00DB293A"/>
    <w:rsid w:val="00DB3609"/>
    <w:rsid w:val="00DB4A6A"/>
    <w:rsid w:val="00DD0DF1"/>
    <w:rsid w:val="00DE2464"/>
    <w:rsid w:val="00DF27E4"/>
    <w:rsid w:val="00DF3BD2"/>
    <w:rsid w:val="00E04099"/>
    <w:rsid w:val="00E113B8"/>
    <w:rsid w:val="00E117AC"/>
    <w:rsid w:val="00E3164F"/>
    <w:rsid w:val="00E429B1"/>
    <w:rsid w:val="00E60276"/>
    <w:rsid w:val="00E7291A"/>
    <w:rsid w:val="00E82146"/>
    <w:rsid w:val="00E84F62"/>
    <w:rsid w:val="00E95098"/>
    <w:rsid w:val="00EA3194"/>
    <w:rsid w:val="00EB2B0E"/>
    <w:rsid w:val="00EB455F"/>
    <w:rsid w:val="00EC03E3"/>
    <w:rsid w:val="00EC0A84"/>
    <w:rsid w:val="00EC3B38"/>
    <w:rsid w:val="00ED0E45"/>
    <w:rsid w:val="00ED1ACF"/>
    <w:rsid w:val="00ED2DF0"/>
    <w:rsid w:val="00ED7FF4"/>
    <w:rsid w:val="00F01D47"/>
    <w:rsid w:val="00F07027"/>
    <w:rsid w:val="00F170B7"/>
    <w:rsid w:val="00F263B8"/>
    <w:rsid w:val="00F27325"/>
    <w:rsid w:val="00F40075"/>
    <w:rsid w:val="00F473D4"/>
    <w:rsid w:val="00F62E5E"/>
    <w:rsid w:val="00F758CC"/>
    <w:rsid w:val="00F76A7C"/>
    <w:rsid w:val="00F777FF"/>
    <w:rsid w:val="00F82BD5"/>
    <w:rsid w:val="00F83F8F"/>
    <w:rsid w:val="00F84687"/>
    <w:rsid w:val="00F854C6"/>
    <w:rsid w:val="00F91745"/>
    <w:rsid w:val="00FA0F14"/>
    <w:rsid w:val="00FA1000"/>
    <w:rsid w:val="00FA27C2"/>
    <w:rsid w:val="00FB57BD"/>
    <w:rsid w:val="00FC71E0"/>
    <w:rsid w:val="00FE4420"/>
    <w:rsid w:val="00FF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link w:val="ConsPlusNormal0"/>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59"/>
    <w:rsid w:val="008D2411"/>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B2898"/>
    <w:rPr>
      <w:rFonts w:ascii="Calibri" w:eastAsia="Times New Roman" w:hAnsi="Calibri" w:cs="Calibri"/>
      <w:sz w:val="22"/>
      <w:szCs w:val="20"/>
      <w:lang w:eastAsia="ru-RU"/>
    </w:rPr>
  </w:style>
  <w:style w:type="paragraph" w:customStyle="1" w:styleId="Default">
    <w:name w:val="Default"/>
    <w:rsid w:val="007B2898"/>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link w:val="ConsPlusNormal0"/>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59"/>
    <w:rsid w:val="008D2411"/>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B2898"/>
    <w:rPr>
      <w:rFonts w:ascii="Calibri" w:eastAsia="Times New Roman" w:hAnsi="Calibri" w:cs="Calibri"/>
      <w:sz w:val="22"/>
      <w:szCs w:val="20"/>
      <w:lang w:eastAsia="ru-RU"/>
    </w:rPr>
  </w:style>
  <w:style w:type="paragraph" w:customStyle="1" w:styleId="Default">
    <w:name w:val="Default"/>
    <w:rsid w:val="007B2898"/>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06217-74C9-4144-8FAF-C0BCBFCE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7421</Words>
  <Characters>42306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Ильницкая</dc:creator>
  <cp:lastModifiedBy>User</cp:lastModifiedBy>
  <cp:revision>2</cp:revision>
  <cp:lastPrinted>2021-07-07T13:02:00Z</cp:lastPrinted>
  <dcterms:created xsi:type="dcterms:W3CDTF">2024-09-27T13:57:00Z</dcterms:created>
  <dcterms:modified xsi:type="dcterms:W3CDTF">2024-09-27T13:57:00Z</dcterms:modified>
</cp:coreProperties>
</file>