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4E3E29" w:rsidTr="004E3E29">
        <w:tc>
          <w:tcPr>
            <w:tcW w:w="4927" w:type="dxa"/>
            <w:hideMark/>
          </w:tcPr>
          <w:tbl>
            <w:tblPr>
              <w:tblStyle w:val="a3"/>
              <w:tblpPr w:leftFromText="180" w:rightFromText="180" w:vertAnchor="text" w:horzAnchor="margin" w:tblpXSpec="right" w:tblpY="496"/>
              <w:tblOverlap w:val="never"/>
              <w:tblW w:w="0" w:type="auto"/>
              <w:tblInd w:w="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4E3E29">
              <w:trPr>
                <w:trHeight w:val="629"/>
              </w:trPr>
              <w:tc>
                <w:tcPr>
                  <w:tcW w:w="4039" w:type="dxa"/>
                  <w:hideMark/>
                </w:tcPr>
                <w:p w:rsidR="004E3E29" w:rsidRDefault="004E3E29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                                    Приложение</w:t>
                  </w:r>
                </w:p>
                <w:p w:rsidR="004E3E29" w:rsidRDefault="004E3E29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 xml:space="preserve">к Постановлению администрации    </w:t>
                  </w:r>
                  <w:proofErr w:type="gramStart"/>
                  <w:r>
                    <w:rPr>
                      <w:lang w:eastAsia="en-US"/>
                    </w:rPr>
                    <w:t>городского</w:t>
                  </w:r>
                  <w:proofErr w:type="gramEnd"/>
                  <w:r>
                    <w:rPr>
                      <w:lang w:eastAsia="en-US"/>
                    </w:rPr>
                    <w:t xml:space="preserve">  округ Люберцы   Московской области</w:t>
                  </w:r>
                </w:p>
                <w:p w:rsidR="004E3E29" w:rsidRDefault="004E3E29">
                  <w:pPr>
                    <w:widowControl w:val="0"/>
                    <w:autoSpaceDE w:val="0"/>
                    <w:autoSpaceDN w:val="0"/>
                    <w:adjustRightInd w:val="0"/>
                    <w:jc w:val="right"/>
                    <w:outlineLvl w:val="1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t>от 27.11.2020 № 3544-ПА</w:t>
                  </w:r>
                </w:p>
              </w:tc>
            </w:tr>
          </w:tbl>
          <w:p w:rsidR="004E3E29" w:rsidRDefault="004E3E29">
            <w:pPr>
              <w:rPr>
                <w:lang w:val="en-US" w:eastAsia="en-US"/>
              </w:rPr>
            </w:pPr>
          </w:p>
        </w:tc>
      </w:tr>
    </w:tbl>
    <w:p w:rsidR="004E3E29" w:rsidRDefault="004E3E29" w:rsidP="004E3E29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4E3E29" w:rsidRDefault="004E3E29" w:rsidP="004E3E29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p w:rsidR="004E3E29" w:rsidRDefault="004E3E29" w:rsidP="004E3E29">
      <w:pPr>
        <w:jc w:val="center"/>
        <w:rPr>
          <w:sz w:val="20"/>
          <w:szCs w:val="20"/>
        </w:rPr>
      </w:pPr>
      <w:r>
        <w:rPr>
          <w:sz w:val="20"/>
          <w:szCs w:val="20"/>
        </w:rPr>
        <w:t>АДРЕСНАЯ ПРОГРАММА УСТАНОВКИ И ЭКСПЛУАТАЦИИ</w:t>
      </w:r>
    </w:p>
    <w:p w:rsidR="004E3E29" w:rsidRDefault="004E3E29" w:rsidP="004E3E29">
      <w:pPr>
        <w:jc w:val="center"/>
        <w:rPr>
          <w:sz w:val="20"/>
          <w:szCs w:val="20"/>
        </w:rPr>
      </w:pPr>
      <w:r>
        <w:rPr>
          <w:sz w:val="20"/>
          <w:szCs w:val="20"/>
        </w:rPr>
        <w:t>РЕКЛАМНЫХ КОНСТРУКЦИЙ</w:t>
      </w:r>
    </w:p>
    <w:tbl>
      <w:tblPr>
        <w:tblW w:w="15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3"/>
        <w:gridCol w:w="3542"/>
        <w:gridCol w:w="851"/>
        <w:gridCol w:w="850"/>
        <w:gridCol w:w="992"/>
        <w:gridCol w:w="992"/>
        <w:gridCol w:w="851"/>
        <w:gridCol w:w="1134"/>
        <w:gridCol w:w="2065"/>
        <w:gridCol w:w="1984"/>
        <w:gridCol w:w="1416"/>
      </w:tblGrid>
      <w:tr w:rsidR="004E3E29" w:rsidTr="004E3E29">
        <w:trPr>
          <w:trHeight w:val="117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 xml:space="preserve">№ </w:t>
            </w:r>
            <w:proofErr w:type="gramStart"/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п</w:t>
            </w:r>
            <w:proofErr w:type="gramEnd"/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/п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Адрес установки и эксплуатации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№ РК по карте</w:t>
            </w:r>
          </w:p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</w:p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val="en-US"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Вид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Тип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Размер РК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 xml:space="preserve">Общая площадь информационного поля РК, </w:t>
            </w:r>
            <w:proofErr w:type="spellStart"/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кв.м</w:t>
            </w:r>
            <w:proofErr w:type="spellEnd"/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Кадастровый номер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b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b/>
                <w:sz w:val="20"/>
                <w:szCs w:val="20"/>
                <w:lang w:eastAsia="en-US"/>
              </w:rPr>
              <w:t>Номер и дата выписки из ЕГРП</w:t>
            </w:r>
          </w:p>
        </w:tc>
      </w:tr>
      <w:tr w:rsidR="004E3E29" w:rsidTr="004E3E29">
        <w:trPr>
          <w:trHeight w:val="117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624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lang w:eastAsia="en-US"/>
              </w:rPr>
            </w:pPr>
            <w:bookmarkStart w:id="0" w:name="_Hlk48992528"/>
            <w:r>
              <w:rPr>
                <w:sz w:val="20"/>
                <w:szCs w:val="20"/>
                <w:lang w:eastAsia="en-US"/>
              </w:rPr>
              <w:t>Московская область, городской округ Люберцы, «</w:t>
            </w:r>
            <w:proofErr w:type="spellStart"/>
            <w:r>
              <w:rPr>
                <w:sz w:val="20"/>
                <w:szCs w:val="20"/>
                <w:lang w:eastAsia="en-US"/>
              </w:rPr>
              <w:t>Промзона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 </w:t>
            </w:r>
            <w:proofErr w:type="spellStart"/>
            <w:r>
              <w:rPr>
                <w:sz w:val="20"/>
                <w:szCs w:val="20"/>
                <w:lang w:eastAsia="en-US"/>
              </w:rPr>
              <w:t>Мотяково</w:t>
            </w:r>
            <w:proofErr w:type="spellEnd"/>
            <w:r>
              <w:rPr>
                <w:sz w:val="20"/>
                <w:szCs w:val="20"/>
                <w:lang w:eastAsia="en-US"/>
              </w:rPr>
              <w:t>», участок № 17</w:t>
            </w:r>
            <w:bookmarkEnd w:id="0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1692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3х6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Cs/>
                <w:sz w:val="20"/>
                <w:szCs w:val="20"/>
              </w:rPr>
              <w:t>Сумбаев</w:t>
            </w:r>
            <w:proofErr w:type="spellEnd"/>
            <w:r>
              <w:rPr>
                <w:rFonts w:ascii="Times New Roman" w:hAnsi="Times New Roman"/>
                <w:bCs/>
                <w:sz w:val="20"/>
                <w:szCs w:val="20"/>
              </w:rPr>
              <w:t xml:space="preserve"> Григорий Григорьевич</w:t>
            </w:r>
          </w:p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shd w:val="clear" w:color="auto" w:fill="FFFFFF"/>
                <w:lang w:eastAsia="en-US"/>
              </w:rPr>
            </w:pPr>
            <w:bookmarkStart w:id="1" w:name="_Hlk48992518"/>
            <w:r>
              <w:rPr>
                <w:sz w:val="20"/>
                <w:szCs w:val="20"/>
                <w:shd w:val="clear" w:color="auto" w:fill="FFFFFF"/>
                <w:lang w:eastAsia="en-US"/>
              </w:rPr>
              <w:t>50:22:0060416:2922</w:t>
            </w:r>
            <w:bookmarkEnd w:id="1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both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</w:t>
            </w:r>
            <w:r>
              <w:rPr>
                <w:sz w:val="18"/>
                <w:szCs w:val="18"/>
                <w:shd w:val="clear" w:color="auto" w:fill="FFFFFF"/>
                <w:lang w:eastAsia="en-US"/>
              </w:rPr>
              <w:t>50:22:0060416:2922</w:t>
            </w:r>
            <w:r>
              <w:rPr>
                <w:bCs/>
                <w:sz w:val="18"/>
                <w:szCs w:val="18"/>
                <w:lang w:eastAsia="en-US"/>
              </w:rPr>
              <w:t>-50/022/2017-2 от 06.06.2017 г.</w:t>
            </w:r>
          </w:p>
        </w:tc>
      </w:tr>
      <w:tr w:rsidR="004E3E29" w:rsidTr="004E3E29">
        <w:trPr>
          <w:trHeight w:val="145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625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lang w:eastAsia="en-US"/>
              </w:rPr>
            </w:pPr>
            <w:bookmarkStart w:id="2" w:name="_Hlk48992539"/>
            <w:r>
              <w:rPr>
                <w:sz w:val="20"/>
                <w:szCs w:val="20"/>
                <w:lang w:eastAsia="en-US"/>
              </w:rPr>
              <w:t xml:space="preserve">Московская область, Люберецкий район, </w:t>
            </w:r>
            <w:proofErr w:type="spellStart"/>
            <w:r>
              <w:rPr>
                <w:sz w:val="20"/>
                <w:szCs w:val="20"/>
                <w:lang w:eastAsia="en-US"/>
              </w:rPr>
              <w:t>г.п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. </w:t>
            </w:r>
            <w:proofErr w:type="spellStart"/>
            <w:r>
              <w:rPr>
                <w:sz w:val="20"/>
                <w:szCs w:val="20"/>
                <w:lang w:eastAsia="en-US"/>
              </w:rPr>
              <w:t>Красково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, д. </w:t>
            </w:r>
            <w:proofErr w:type="spellStart"/>
            <w:r>
              <w:rPr>
                <w:sz w:val="20"/>
                <w:szCs w:val="20"/>
                <w:lang w:eastAsia="en-US"/>
              </w:rPr>
              <w:t>Мотяково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  (напротив уч. 66 (поз 1))</w:t>
            </w:r>
            <w:bookmarkEnd w:id="2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1693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3х6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Акционерное общество «Специализированное автомобильное хозяйство района Новокосино»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shd w:val="clear" w:color="auto" w:fill="FFFFFF"/>
                <w:lang w:eastAsia="en-US"/>
              </w:rPr>
            </w:pPr>
            <w:bookmarkStart w:id="3" w:name="_Hlk48992549"/>
            <w:r>
              <w:rPr>
                <w:sz w:val="20"/>
                <w:szCs w:val="20"/>
                <w:lang w:eastAsia="en-US"/>
              </w:rPr>
              <w:t>50:22:0060407:29</w:t>
            </w:r>
            <w:bookmarkEnd w:id="3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ind w:firstLine="708"/>
              <w:jc w:val="both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50:22:0060407:29-50/022/2018-9 от 12.07.2018 г. </w:t>
            </w:r>
          </w:p>
        </w:tc>
      </w:tr>
      <w:tr w:rsidR="004E3E29" w:rsidTr="004E3E29">
        <w:trPr>
          <w:trHeight w:val="70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626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lang w:eastAsia="en-US"/>
              </w:rPr>
            </w:pPr>
            <w:bookmarkStart w:id="4" w:name="_Hlk48992559"/>
            <w:r>
              <w:rPr>
                <w:sz w:val="20"/>
                <w:szCs w:val="20"/>
                <w:lang w:eastAsia="en-US"/>
              </w:rPr>
              <w:t xml:space="preserve">Московская область, Люберецкий район, </w:t>
            </w:r>
            <w:proofErr w:type="spellStart"/>
            <w:r>
              <w:rPr>
                <w:sz w:val="20"/>
                <w:szCs w:val="20"/>
                <w:lang w:eastAsia="en-US"/>
              </w:rPr>
              <w:t>г.п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. </w:t>
            </w:r>
            <w:proofErr w:type="spellStart"/>
            <w:r>
              <w:rPr>
                <w:sz w:val="20"/>
                <w:szCs w:val="20"/>
                <w:lang w:eastAsia="en-US"/>
              </w:rPr>
              <w:t>Красково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, д. </w:t>
            </w:r>
            <w:proofErr w:type="spellStart"/>
            <w:r>
              <w:rPr>
                <w:sz w:val="20"/>
                <w:szCs w:val="20"/>
                <w:lang w:eastAsia="en-US"/>
              </w:rPr>
              <w:t>Мотяково</w:t>
            </w:r>
            <w:proofErr w:type="spellEnd"/>
            <w:r>
              <w:rPr>
                <w:sz w:val="20"/>
                <w:szCs w:val="20"/>
                <w:lang w:eastAsia="en-US"/>
              </w:rPr>
              <w:t xml:space="preserve"> (напротив уч. 66 (поз 2))</w:t>
            </w:r>
            <w:bookmarkEnd w:id="4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1694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3х6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Акционерное общество «Специализированное автомобильное хозяйство района Новокосино»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shd w:val="clear" w:color="auto" w:fill="FFFFFF"/>
                <w:lang w:eastAsia="en-US"/>
              </w:rPr>
            </w:pPr>
            <w:bookmarkStart w:id="5" w:name="_Hlk48992568"/>
            <w:r>
              <w:rPr>
                <w:sz w:val="20"/>
                <w:szCs w:val="20"/>
                <w:lang w:eastAsia="en-US"/>
              </w:rPr>
              <w:t>50:22:0060407:30</w:t>
            </w:r>
            <w:bookmarkEnd w:id="5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both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№ 50-50-22/022/2012-030 от 14.03.2012 г. </w:t>
            </w:r>
          </w:p>
        </w:tc>
      </w:tr>
      <w:tr w:rsidR="004E3E29" w:rsidTr="004E3E29">
        <w:trPr>
          <w:trHeight w:val="70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627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lang w:eastAsia="en-US"/>
              </w:rPr>
            </w:pPr>
            <w:bookmarkStart w:id="6" w:name="_Hlk48992578"/>
            <w:proofErr w:type="gramStart"/>
            <w:r>
              <w:rPr>
                <w:sz w:val="20"/>
                <w:szCs w:val="20"/>
                <w:lang w:eastAsia="en-US"/>
              </w:rPr>
              <w:t xml:space="preserve">Московская область, г. Люберцы, ул. </w:t>
            </w:r>
            <w:proofErr w:type="spellStart"/>
            <w:r>
              <w:rPr>
                <w:sz w:val="20"/>
                <w:szCs w:val="20"/>
                <w:lang w:eastAsia="en-US"/>
              </w:rPr>
              <w:t>Волковская</w:t>
            </w:r>
            <w:proofErr w:type="spellEnd"/>
            <w:r>
              <w:rPr>
                <w:sz w:val="20"/>
                <w:szCs w:val="20"/>
                <w:lang w:eastAsia="en-US"/>
              </w:rPr>
              <w:t>, д. 2 «А» (вл.2А/4)</w:t>
            </w:r>
            <w:bookmarkEnd w:id="6"/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1695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3х6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Общество с ограниченной ответственностью «Форпост-Л»</w:t>
            </w:r>
          </w:p>
          <w:p w:rsidR="004E3E29" w:rsidRDefault="004E3E29">
            <w:pPr>
              <w:pStyle w:val="6"/>
              <w:spacing w:line="276" w:lineRule="auto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shd w:val="clear" w:color="auto" w:fill="FFFFFF"/>
                <w:lang w:eastAsia="en-US"/>
              </w:rPr>
            </w:pPr>
            <w:bookmarkStart w:id="7" w:name="_Hlk48992588"/>
            <w:r>
              <w:rPr>
                <w:sz w:val="20"/>
                <w:szCs w:val="20"/>
                <w:lang w:eastAsia="en-US"/>
              </w:rPr>
              <w:t>50:22:0010203:9</w:t>
            </w:r>
            <w:bookmarkEnd w:id="7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both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50-50-22/092/2005-332 от 27.02.2006 г. </w:t>
            </w:r>
          </w:p>
        </w:tc>
      </w:tr>
      <w:tr w:rsidR="004E3E29" w:rsidTr="004E3E29">
        <w:trPr>
          <w:trHeight w:val="70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lastRenderedPageBreak/>
              <w:t>628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lang w:eastAsia="en-US"/>
              </w:rPr>
            </w:pPr>
            <w:bookmarkStart w:id="8" w:name="_Hlk48992638"/>
            <w:r>
              <w:rPr>
                <w:sz w:val="20"/>
                <w:szCs w:val="20"/>
                <w:lang w:eastAsia="en-US"/>
              </w:rPr>
              <w:t xml:space="preserve">Московская область, г. Люберцы, ул. </w:t>
            </w:r>
            <w:proofErr w:type="spellStart"/>
            <w:r>
              <w:rPr>
                <w:sz w:val="20"/>
                <w:szCs w:val="20"/>
                <w:lang w:eastAsia="en-US"/>
              </w:rPr>
              <w:t>Волковская</w:t>
            </w:r>
            <w:proofErr w:type="spellEnd"/>
            <w:r>
              <w:rPr>
                <w:sz w:val="20"/>
                <w:szCs w:val="20"/>
                <w:lang w:eastAsia="en-US"/>
              </w:rPr>
              <w:t>, д. 2 «А» (д. 2Б с</w:t>
            </w:r>
            <w:proofErr w:type="gramStart"/>
            <w:r>
              <w:rPr>
                <w:sz w:val="20"/>
                <w:szCs w:val="20"/>
                <w:lang w:eastAsia="en-US"/>
              </w:rPr>
              <w:t>4</w:t>
            </w:r>
            <w:proofErr w:type="gramEnd"/>
            <w:r>
              <w:rPr>
                <w:sz w:val="20"/>
                <w:szCs w:val="20"/>
                <w:lang w:eastAsia="en-US"/>
              </w:rPr>
              <w:t>)</w:t>
            </w:r>
            <w:bookmarkEnd w:id="8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1696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ЩОС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Внутренний подсвет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 xml:space="preserve">3х6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center"/>
              <w:rPr>
                <w:rFonts w:eastAsia="MS MinNew Roman"/>
                <w:sz w:val="20"/>
                <w:szCs w:val="20"/>
                <w:lang w:eastAsia="en-US"/>
              </w:rPr>
            </w:pPr>
            <w:r>
              <w:rPr>
                <w:rFonts w:eastAsia="MS MinNew Roman"/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pStyle w:val="6"/>
              <w:spacing w:line="276" w:lineRule="auto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Общество с ограниченной ответственностью «Форпост-Л»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rPr>
                <w:sz w:val="20"/>
                <w:szCs w:val="20"/>
                <w:shd w:val="clear" w:color="auto" w:fill="FFFFFF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50:22:0010203:9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E3E29" w:rsidRDefault="004E3E29">
            <w:pPr>
              <w:spacing w:line="276" w:lineRule="auto"/>
              <w:jc w:val="both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50-50-22/092/2005-332 от 27.02.2006 г. </w:t>
            </w:r>
          </w:p>
        </w:tc>
      </w:tr>
    </w:tbl>
    <w:p w:rsidR="004E3E29" w:rsidRDefault="004E3E29" w:rsidP="004E3E29">
      <w:pPr>
        <w:rPr>
          <w:rFonts w:ascii="Arial" w:hAnsi="Arial" w:cs="Arial"/>
          <w:b/>
          <w:sz w:val="20"/>
          <w:szCs w:val="20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4E3E29" w:rsidTr="004E3E29">
        <w:trPr>
          <w:trHeight w:val="629"/>
        </w:trPr>
        <w:tc>
          <w:tcPr>
            <w:tcW w:w="4039" w:type="dxa"/>
            <w:hideMark/>
          </w:tcPr>
          <w:p w:rsidR="004E3E29" w:rsidRDefault="004E3E29">
            <w:pPr>
              <w:widowControl w:val="0"/>
              <w:autoSpaceDE w:val="0"/>
              <w:autoSpaceDN w:val="0"/>
              <w:adjustRightInd w:val="0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                                  </w:t>
            </w:r>
          </w:p>
        </w:tc>
      </w:tr>
    </w:tbl>
    <w:p w:rsidR="004E3E29" w:rsidRDefault="004E3E29" w:rsidP="004E3E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Картографические материалы</w:t>
      </w:r>
    </w:p>
    <w:p w:rsidR="004E3E29" w:rsidRDefault="004E3E29" w:rsidP="004E3E29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4E3E29" w:rsidTr="004E3E2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4286250"/>
                  <wp:effectExtent l="0" t="0" r="952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7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4E3E29" w:rsidTr="004E3E2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1692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E3E29" w:rsidRDefault="004E3E29">
            <w:pPr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>Московская область, городской округ Люберцы, «</w:t>
            </w:r>
            <w:proofErr w:type="spellStart"/>
            <w:r>
              <w:rPr>
                <w:lang w:eastAsia="en-US"/>
              </w:rPr>
              <w:t>Промзона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Мотяково</w:t>
            </w:r>
            <w:proofErr w:type="spellEnd"/>
            <w:r>
              <w:rPr>
                <w:lang w:eastAsia="en-US"/>
              </w:rPr>
              <w:t>», участок № 17</w:t>
            </w:r>
          </w:p>
        </w:tc>
      </w:tr>
    </w:tbl>
    <w:p w:rsidR="004E3E29" w:rsidRDefault="004E3E29" w:rsidP="004E3E29">
      <w:pPr>
        <w:rPr>
          <w:b/>
          <w:sz w:val="28"/>
          <w:szCs w:val="28"/>
        </w:rPr>
      </w:pPr>
    </w:p>
    <w:p w:rsidR="004E3E29" w:rsidRDefault="004E3E29" w:rsidP="004E3E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Картографические материалы</w:t>
      </w:r>
    </w:p>
    <w:p w:rsidR="004E3E29" w:rsidRDefault="004E3E29" w:rsidP="004E3E29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4E3E29" w:rsidTr="004E3E2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428625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7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4E3E29" w:rsidTr="004E3E2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1693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E3E29" w:rsidRDefault="004E3E29">
            <w:pPr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</w:t>
            </w:r>
            <w:proofErr w:type="spellStart"/>
            <w:r>
              <w:rPr>
                <w:lang w:eastAsia="en-US"/>
              </w:rPr>
              <w:t>г.п</w:t>
            </w:r>
            <w:proofErr w:type="spellEnd"/>
            <w:r>
              <w:rPr>
                <w:lang w:eastAsia="en-US"/>
              </w:rPr>
              <w:t xml:space="preserve">. </w:t>
            </w:r>
            <w:proofErr w:type="spellStart"/>
            <w:r>
              <w:rPr>
                <w:lang w:eastAsia="en-US"/>
              </w:rPr>
              <w:t>Красково</w:t>
            </w:r>
            <w:proofErr w:type="spellEnd"/>
            <w:r>
              <w:rPr>
                <w:lang w:eastAsia="en-US"/>
              </w:rPr>
              <w:t xml:space="preserve">, д. </w:t>
            </w:r>
            <w:proofErr w:type="spellStart"/>
            <w:r>
              <w:rPr>
                <w:lang w:eastAsia="en-US"/>
              </w:rPr>
              <w:t>Мотяково</w:t>
            </w:r>
            <w:proofErr w:type="spellEnd"/>
            <w:r>
              <w:rPr>
                <w:lang w:eastAsia="en-US"/>
              </w:rPr>
              <w:t xml:space="preserve">  (напротив уч. 66 (поз 1))</w:t>
            </w:r>
          </w:p>
        </w:tc>
      </w:tr>
    </w:tbl>
    <w:p w:rsidR="004E3E29" w:rsidRDefault="004E3E29" w:rsidP="004E3E29">
      <w:pPr>
        <w:rPr>
          <w:b/>
          <w:sz w:val="28"/>
          <w:szCs w:val="28"/>
        </w:rPr>
      </w:pPr>
    </w:p>
    <w:p w:rsidR="004E3E29" w:rsidRDefault="004E3E29" w:rsidP="004E3E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b/>
          <w:sz w:val="28"/>
          <w:szCs w:val="28"/>
        </w:rPr>
        <w:lastRenderedPageBreak/>
        <w:t>Картографические материалы</w:t>
      </w:r>
    </w:p>
    <w:p w:rsidR="004E3E29" w:rsidRDefault="004E3E29" w:rsidP="004E3E29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4E3E29" w:rsidTr="004E3E2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4286250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7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4E3E29" w:rsidTr="004E3E2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1694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E3E29" w:rsidRDefault="004E3E29">
            <w:pPr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</w:t>
            </w:r>
            <w:proofErr w:type="spellStart"/>
            <w:r>
              <w:rPr>
                <w:lang w:eastAsia="en-US"/>
              </w:rPr>
              <w:t>г.п</w:t>
            </w:r>
            <w:proofErr w:type="spellEnd"/>
            <w:r>
              <w:rPr>
                <w:lang w:eastAsia="en-US"/>
              </w:rPr>
              <w:t xml:space="preserve">. </w:t>
            </w:r>
            <w:proofErr w:type="spellStart"/>
            <w:r>
              <w:rPr>
                <w:lang w:eastAsia="en-US"/>
              </w:rPr>
              <w:t>Красково</w:t>
            </w:r>
            <w:proofErr w:type="spellEnd"/>
            <w:r>
              <w:rPr>
                <w:lang w:eastAsia="en-US"/>
              </w:rPr>
              <w:t xml:space="preserve">, д. </w:t>
            </w:r>
            <w:proofErr w:type="spellStart"/>
            <w:r>
              <w:rPr>
                <w:lang w:eastAsia="en-US"/>
              </w:rPr>
              <w:t>Мотяково</w:t>
            </w:r>
            <w:proofErr w:type="spellEnd"/>
            <w:r>
              <w:rPr>
                <w:lang w:eastAsia="en-US"/>
              </w:rPr>
              <w:t xml:space="preserve"> (напротив уч. 66 (поз 2))</w:t>
            </w:r>
          </w:p>
        </w:tc>
      </w:tr>
    </w:tbl>
    <w:p w:rsidR="004E3E29" w:rsidRDefault="004E3E29" w:rsidP="004E3E29">
      <w:pPr>
        <w:rPr>
          <w:b/>
          <w:sz w:val="28"/>
          <w:szCs w:val="28"/>
        </w:rPr>
      </w:pPr>
    </w:p>
    <w:p w:rsidR="004E3E29" w:rsidRDefault="004E3E29" w:rsidP="004E3E29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E3E29" w:rsidRDefault="004E3E29" w:rsidP="004E3E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Картографические материалы</w:t>
      </w:r>
    </w:p>
    <w:p w:rsidR="004E3E29" w:rsidRDefault="004E3E29" w:rsidP="004E3E29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4E3E29" w:rsidTr="004E3E2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4286250"/>
                  <wp:effectExtent l="0" t="0" r="952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7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4E3E29" w:rsidTr="004E3E2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1695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E3E29" w:rsidRDefault="004E3E29">
            <w:pPr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color w:val="000000" w:themeColor="text1"/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Московская область, г. Люберцы, ул. </w:t>
            </w:r>
            <w:proofErr w:type="spellStart"/>
            <w:r>
              <w:rPr>
                <w:lang w:eastAsia="en-US"/>
              </w:rPr>
              <w:t>Волковская</w:t>
            </w:r>
            <w:proofErr w:type="spellEnd"/>
            <w:r>
              <w:rPr>
                <w:lang w:eastAsia="en-US"/>
              </w:rPr>
              <w:t>, д. 2 «А» (вл.2А/4)</w:t>
            </w:r>
            <w:proofErr w:type="gramEnd"/>
          </w:p>
        </w:tc>
      </w:tr>
    </w:tbl>
    <w:p w:rsidR="004E3E29" w:rsidRDefault="004E3E29" w:rsidP="004E3E29">
      <w:pPr>
        <w:rPr>
          <w:b/>
          <w:sz w:val="28"/>
          <w:szCs w:val="28"/>
        </w:rPr>
      </w:pPr>
    </w:p>
    <w:p w:rsidR="004E3E29" w:rsidRDefault="004E3E29" w:rsidP="004E3E29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E3E29" w:rsidRDefault="004E3E29" w:rsidP="004E3E29">
      <w:pPr>
        <w:rPr>
          <w:b/>
          <w:sz w:val="28"/>
          <w:szCs w:val="28"/>
        </w:rPr>
      </w:pPr>
    </w:p>
    <w:p w:rsidR="004E3E29" w:rsidRDefault="004E3E29" w:rsidP="004E3E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Картографические материалы</w:t>
      </w:r>
    </w:p>
    <w:p w:rsidR="004E3E29" w:rsidRDefault="004E3E29" w:rsidP="004E3E29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4E3E29" w:rsidTr="004E3E29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4286250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75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/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4E3E29" w:rsidTr="004E3E29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1696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4E3E29" w:rsidRDefault="004E3E29">
            <w:pPr>
              <w:jc w:val="center"/>
              <w:rPr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jc w:val="center"/>
              <w:rPr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 xml:space="preserve">Московская область, г. Люберцы, ул. </w:t>
            </w:r>
            <w:proofErr w:type="spellStart"/>
            <w:r>
              <w:rPr>
                <w:lang w:eastAsia="en-US"/>
              </w:rPr>
              <w:t>Волковская</w:t>
            </w:r>
            <w:proofErr w:type="spellEnd"/>
            <w:r>
              <w:rPr>
                <w:lang w:eastAsia="en-US"/>
              </w:rPr>
              <w:t>, д. 2 «А» (д. 2Б с</w:t>
            </w:r>
            <w:proofErr w:type="gramStart"/>
            <w:r>
              <w:rPr>
                <w:lang w:eastAsia="en-US"/>
              </w:rPr>
              <w:t>4</w:t>
            </w:r>
            <w:proofErr w:type="gramEnd"/>
            <w:r>
              <w:rPr>
                <w:lang w:eastAsia="en-US"/>
              </w:rPr>
              <w:t>)</w:t>
            </w:r>
          </w:p>
        </w:tc>
      </w:tr>
    </w:tbl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4E3E29" w:rsidRDefault="004E3E29" w:rsidP="004E3E2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Фотоматериалы</w:t>
      </w:r>
    </w:p>
    <w:p w:rsidR="004E3E29" w:rsidRDefault="004E3E29" w:rsidP="004E3E29">
      <w:pPr>
        <w:rPr>
          <w:b/>
          <w:sz w:val="36"/>
          <w:szCs w:val="36"/>
        </w:rPr>
        <w:sectPr w:rsidR="004E3E29"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4E3E29" w:rsidRDefault="004E3E29" w:rsidP="004E3E29">
      <w:pPr>
        <w:rPr>
          <w:b/>
          <w:sz w:val="36"/>
          <w:szCs w:val="36"/>
        </w:rPr>
        <w:sectPr w:rsidR="004E3E2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4E3E29" w:rsidTr="004E3E29">
        <w:tc>
          <w:tcPr>
            <w:tcW w:w="7808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752975" cy="3562350"/>
                  <wp:effectExtent l="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2975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467225" cy="356235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7225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4E3E29" w:rsidTr="004E3E2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>№ 1692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3E29" w:rsidRDefault="004E3E29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Московская область, городской округ Люберцы, «</w:t>
            </w:r>
            <w:proofErr w:type="spellStart"/>
            <w:r>
              <w:rPr>
                <w:lang w:eastAsia="en-US"/>
              </w:rPr>
              <w:t>Промзона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Мотяково</w:t>
            </w:r>
            <w:proofErr w:type="spellEnd"/>
            <w:r>
              <w:rPr>
                <w:lang w:eastAsia="en-US"/>
              </w:rPr>
              <w:t>», участок № 17</w:t>
            </w:r>
          </w:p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4E3E29" w:rsidRDefault="004E3E29" w:rsidP="004E3E29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</w:t>
      </w:r>
    </w:p>
    <w:p w:rsidR="004E3E29" w:rsidRDefault="004E3E29" w:rsidP="004E3E29">
      <w:pPr>
        <w:jc w:val="center"/>
        <w:rPr>
          <w:sz w:val="36"/>
          <w:szCs w:val="36"/>
        </w:rPr>
      </w:pPr>
    </w:p>
    <w:p w:rsidR="004E3E29" w:rsidRDefault="004E3E29" w:rsidP="004E3E29">
      <w:pPr>
        <w:jc w:val="right"/>
      </w:pPr>
    </w:p>
    <w:p w:rsidR="004E3E29" w:rsidRDefault="004E3E29" w:rsidP="004E3E29">
      <w:pPr>
        <w:jc w:val="right"/>
      </w:pPr>
    </w:p>
    <w:p w:rsidR="004E3E29" w:rsidRDefault="004E3E29" w:rsidP="004E3E29">
      <w:pPr>
        <w:jc w:val="right"/>
      </w:pPr>
    </w:p>
    <w:p w:rsidR="004E3E29" w:rsidRDefault="004E3E29" w:rsidP="004E3E29">
      <w:pPr>
        <w:jc w:val="right"/>
      </w:pPr>
    </w:p>
    <w:p w:rsidR="004E3E29" w:rsidRDefault="004E3E29" w:rsidP="004E3E29">
      <w:pPr>
        <w:rPr>
          <w:b/>
          <w:sz w:val="36"/>
          <w:szCs w:val="36"/>
        </w:rPr>
        <w:sectPr w:rsidR="004E3E2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p w:rsidR="004E3E29" w:rsidRDefault="004E3E29" w:rsidP="004E3E29">
      <w:pPr>
        <w:rPr>
          <w:b/>
          <w:sz w:val="36"/>
          <w:szCs w:val="36"/>
        </w:rPr>
        <w:sectPr w:rsidR="004E3E2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808"/>
        <w:gridCol w:w="7808"/>
      </w:tblGrid>
      <w:tr w:rsidR="004E3E29" w:rsidTr="004E3E29">
        <w:tc>
          <w:tcPr>
            <w:tcW w:w="7808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791075" cy="359092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359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791075" cy="35909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359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4E3E29" w:rsidTr="004E3E2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>№ 1693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3E29" w:rsidRDefault="004E3E29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</w:t>
            </w:r>
            <w:proofErr w:type="spellStart"/>
            <w:r>
              <w:rPr>
                <w:lang w:eastAsia="en-US"/>
              </w:rPr>
              <w:t>г.п</w:t>
            </w:r>
            <w:proofErr w:type="spellEnd"/>
            <w:r>
              <w:rPr>
                <w:lang w:eastAsia="en-US"/>
              </w:rPr>
              <w:t xml:space="preserve">. </w:t>
            </w:r>
            <w:proofErr w:type="spellStart"/>
            <w:r>
              <w:rPr>
                <w:lang w:eastAsia="en-US"/>
              </w:rPr>
              <w:t>Красково</w:t>
            </w:r>
            <w:proofErr w:type="spellEnd"/>
            <w:r>
              <w:rPr>
                <w:lang w:eastAsia="en-US"/>
              </w:rPr>
              <w:t xml:space="preserve">, д. </w:t>
            </w:r>
            <w:proofErr w:type="spellStart"/>
            <w:r>
              <w:rPr>
                <w:lang w:eastAsia="en-US"/>
              </w:rPr>
              <w:t>Мотяково</w:t>
            </w:r>
            <w:proofErr w:type="spellEnd"/>
            <w:r>
              <w:rPr>
                <w:lang w:eastAsia="en-US"/>
              </w:rPr>
              <w:t xml:space="preserve">  (напротив уч. 66 (поз 1))</w:t>
            </w:r>
          </w:p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4E3E29" w:rsidRDefault="004E3E29" w:rsidP="004E3E29"/>
    <w:p w:rsidR="004E3E29" w:rsidRDefault="004E3E29" w:rsidP="004E3E29">
      <w:r>
        <w:br w:type="page"/>
      </w:r>
    </w:p>
    <w:p w:rsidR="004E3E29" w:rsidRDefault="004E3E29" w:rsidP="004E3E29">
      <w:pPr>
        <w:rPr>
          <w:b/>
          <w:sz w:val="36"/>
          <w:szCs w:val="36"/>
        </w:rPr>
        <w:sectPr w:rsidR="004E3E29">
          <w:type w:val="continuous"/>
          <w:pgSz w:w="16840" w:h="11900" w:orient="landscape"/>
          <w:pgMar w:top="720" w:right="720" w:bottom="720" w:left="720" w:header="708" w:footer="708" w:gutter="0"/>
          <w:cols w:space="720"/>
        </w:sect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16"/>
        <w:gridCol w:w="7370"/>
      </w:tblGrid>
      <w:tr w:rsidR="004E3E29" w:rsidTr="004E3E29">
        <w:tc>
          <w:tcPr>
            <w:tcW w:w="7498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476750" cy="33623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0" cy="336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0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438650" cy="33242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0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4E3E29" w:rsidTr="004E3E2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>№ 1694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3E29" w:rsidRDefault="004E3E29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</w:t>
            </w:r>
            <w:proofErr w:type="spellStart"/>
            <w:r>
              <w:rPr>
                <w:lang w:eastAsia="en-US"/>
              </w:rPr>
              <w:t>г.п</w:t>
            </w:r>
            <w:proofErr w:type="spellEnd"/>
            <w:r>
              <w:rPr>
                <w:lang w:eastAsia="en-US"/>
              </w:rPr>
              <w:t xml:space="preserve">. </w:t>
            </w:r>
            <w:proofErr w:type="spellStart"/>
            <w:r>
              <w:rPr>
                <w:lang w:eastAsia="en-US"/>
              </w:rPr>
              <w:t>Красково</w:t>
            </w:r>
            <w:proofErr w:type="spellEnd"/>
            <w:r>
              <w:rPr>
                <w:lang w:eastAsia="en-US"/>
              </w:rPr>
              <w:t xml:space="preserve">, д. </w:t>
            </w:r>
            <w:proofErr w:type="spellStart"/>
            <w:r>
              <w:rPr>
                <w:lang w:eastAsia="en-US"/>
              </w:rPr>
              <w:t>Мотяково</w:t>
            </w:r>
            <w:proofErr w:type="spellEnd"/>
            <w:r>
              <w:rPr>
                <w:lang w:eastAsia="en-US"/>
              </w:rPr>
              <w:t xml:space="preserve"> (напротив уч. 66 (поз 2))</w:t>
            </w:r>
          </w:p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4E3E29" w:rsidRDefault="004E3E29" w:rsidP="004E3E29"/>
    <w:p w:rsidR="004E3E29" w:rsidRDefault="004E3E29" w:rsidP="004E3E29">
      <w:r>
        <w:br w:type="page"/>
      </w:r>
    </w:p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07"/>
        <w:gridCol w:w="7379"/>
      </w:tblGrid>
      <w:tr w:rsidR="004E3E29" w:rsidTr="004E3E29">
        <w:tc>
          <w:tcPr>
            <w:tcW w:w="7495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724400" cy="35433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3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705350" cy="353377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0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4E3E29" w:rsidTr="004E3E2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>№ 1695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3E29" w:rsidRDefault="004E3E29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Московская область, г. Люберцы, ул. </w:t>
            </w:r>
            <w:proofErr w:type="spellStart"/>
            <w:r>
              <w:rPr>
                <w:lang w:eastAsia="en-US"/>
              </w:rPr>
              <w:t>Волковская</w:t>
            </w:r>
            <w:proofErr w:type="spellEnd"/>
            <w:r>
              <w:rPr>
                <w:lang w:eastAsia="en-US"/>
              </w:rPr>
              <w:t>, д. 2 «А» (вл.2А/4)</w:t>
            </w:r>
            <w:proofErr w:type="gramEnd"/>
          </w:p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4E3E29" w:rsidRDefault="004E3E29" w:rsidP="004E3E29"/>
    <w:p w:rsidR="004E3E29" w:rsidRDefault="004E3E29" w:rsidP="004E3E29">
      <w:r>
        <w:br w:type="page"/>
      </w:r>
    </w:p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35"/>
        <w:gridCol w:w="7451"/>
      </w:tblGrid>
      <w:tr w:rsidR="004E3E29" w:rsidTr="004E3E29">
        <w:tc>
          <w:tcPr>
            <w:tcW w:w="7432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705350" cy="353377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0" cy="353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26" w:type="dxa"/>
            <w:hideMark/>
          </w:tcPr>
          <w:p w:rsidR="004E3E29" w:rsidRDefault="004E3E29">
            <w:pPr>
              <w:jc w:val="center"/>
              <w:rPr>
                <w:b/>
                <w:sz w:val="36"/>
                <w:szCs w:val="36"/>
                <w:lang w:eastAsia="en-US"/>
              </w:rPr>
            </w:pPr>
            <w:r>
              <w:rPr>
                <w:noProof/>
              </w:rPr>
              <w:drawing>
                <wp:inline distT="0" distB="0" distL="0" distR="0">
                  <wp:extent cx="4772025" cy="34956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2025" cy="349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3E29" w:rsidRDefault="004E3E29" w:rsidP="004E3E29">
      <w:pPr>
        <w:jc w:val="center"/>
        <w:rPr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4E3E29" w:rsidTr="004E3E29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>№ 1696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E3E29" w:rsidRDefault="004E3E29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Московская область, г. Люберцы, ул. </w:t>
            </w:r>
            <w:proofErr w:type="spellStart"/>
            <w:r>
              <w:rPr>
                <w:lang w:eastAsia="en-US"/>
              </w:rPr>
              <w:t>Волковская</w:t>
            </w:r>
            <w:proofErr w:type="spellEnd"/>
            <w:r>
              <w:rPr>
                <w:lang w:eastAsia="en-US"/>
              </w:rPr>
              <w:t>, д. 2 «А» (д. 2Б с</w:t>
            </w:r>
            <w:proofErr w:type="gramStart"/>
            <w:r>
              <w:rPr>
                <w:lang w:eastAsia="en-US"/>
              </w:rPr>
              <w:t>4</w:t>
            </w:r>
            <w:proofErr w:type="gramEnd"/>
            <w:r>
              <w:rPr>
                <w:lang w:eastAsia="en-US"/>
              </w:rPr>
              <w:t>)</w:t>
            </w:r>
          </w:p>
          <w:p w:rsidR="004E3E29" w:rsidRDefault="004E3E29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4E3E29" w:rsidRDefault="004E3E29" w:rsidP="004E3E29"/>
    <w:p w:rsidR="004E3E29" w:rsidRDefault="004E3E29" w:rsidP="004E3E29"/>
    <w:p w:rsidR="004E3E29" w:rsidRDefault="004E3E29" w:rsidP="004E3E29">
      <w:pPr>
        <w:rPr>
          <w:rFonts w:ascii="Arial" w:eastAsia="Calibri" w:hAnsi="Arial" w:cs="Arial"/>
          <w:sz w:val="20"/>
          <w:szCs w:val="20"/>
          <w:lang w:eastAsia="en-US"/>
        </w:rPr>
      </w:pPr>
    </w:p>
    <w:p w:rsidR="001677D1" w:rsidRDefault="001677D1">
      <w:bookmarkStart w:id="9" w:name="_GoBack"/>
      <w:bookmarkEnd w:id="9"/>
    </w:p>
    <w:sectPr w:rsidR="001677D1" w:rsidSect="004E3E2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B75"/>
    <w:rsid w:val="001677D1"/>
    <w:rsid w:val="004E3E29"/>
    <w:rsid w:val="00676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E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4E3E29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4E3E2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E3E2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3E2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E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4E3E29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4E3E2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E3E2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E3E2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136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506</Words>
  <Characters>2888</Characters>
  <Application>Microsoft Office Word</Application>
  <DocSecurity>0</DocSecurity>
  <Lines>24</Lines>
  <Paragraphs>6</Paragraphs>
  <ScaleCrop>false</ScaleCrop>
  <Company/>
  <LinksUpToDate>false</LinksUpToDate>
  <CharactersWithSpaces>3388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2020-12-01T12:10:00Z</dcterms:created>
  <dcterms:modified xsi:type="dcterms:W3CDTF">2020-12-01T12:11:00Z</dcterms:modified>
</cp:coreProperties>
</file>